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54" w:rsidRPr="003C0F54" w:rsidRDefault="00AD328C" w:rsidP="003C0F54">
      <w:pPr>
        <w:widowControl/>
        <w:pBdr>
          <w:bottom w:val="single" w:sz="2" w:space="4" w:color="ECECEC"/>
        </w:pBdr>
        <w:shd w:val="clear" w:color="auto" w:fill="FFFFFF"/>
        <w:spacing w:line="540" w:lineRule="atLeast"/>
        <w:jc w:val="center"/>
        <w:outlineLvl w:val="0"/>
        <w:rPr>
          <w:rFonts w:ascii="Simsun" w:eastAsia="宋体" w:hAnsi="Simsun" w:cs="Tahoma" w:hint="eastAsia"/>
          <w:b/>
          <w:bCs/>
          <w:color w:val="4A4A4A"/>
          <w:kern w:val="36"/>
          <w:sz w:val="39"/>
          <w:szCs w:val="39"/>
        </w:rPr>
      </w:pPr>
      <w:r>
        <w:rPr>
          <w:rFonts w:ascii="Simsun" w:eastAsia="宋体" w:hAnsi="Simsun" w:cs="Tahoma" w:hint="eastAsia"/>
          <w:b/>
          <w:bCs/>
          <w:color w:val="4A4A4A"/>
          <w:kern w:val="36"/>
          <w:sz w:val="39"/>
          <w:szCs w:val="39"/>
        </w:rPr>
        <w:t>东华大学</w:t>
      </w:r>
      <w:bookmarkStart w:id="0" w:name="_GoBack"/>
      <w:bookmarkEnd w:id="0"/>
      <w:r w:rsidR="006E5C08">
        <w:rPr>
          <w:rFonts w:ascii="Simsun" w:eastAsia="宋体" w:hAnsi="Simsun" w:cs="Tahoma"/>
          <w:b/>
          <w:bCs/>
          <w:color w:val="4A4A4A"/>
          <w:kern w:val="36"/>
          <w:sz w:val="39"/>
          <w:szCs w:val="39"/>
        </w:rPr>
        <w:t>201</w:t>
      </w:r>
      <w:r w:rsidR="006E5C08">
        <w:rPr>
          <w:rFonts w:ascii="Simsun" w:eastAsia="宋体" w:hAnsi="Simsun" w:cs="Tahoma" w:hint="eastAsia"/>
          <w:b/>
          <w:bCs/>
          <w:color w:val="4A4A4A"/>
          <w:kern w:val="36"/>
          <w:sz w:val="39"/>
          <w:szCs w:val="39"/>
        </w:rPr>
        <w:t>8</w:t>
      </w:r>
      <w:r w:rsidR="003C0F54" w:rsidRPr="003C0F54">
        <w:rPr>
          <w:rFonts w:ascii="Simsun" w:eastAsia="宋体" w:hAnsi="Simsun" w:cs="Tahoma"/>
          <w:b/>
          <w:bCs/>
          <w:color w:val="4A4A4A"/>
          <w:kern w:val="36"/>
          <w:sz w:val="39"/>
          <w:szCs w:val="39"/>
        </w:rPr>
        <w:t>年</w:t>
      </w:r>
      <w:r w:rsidR="006E5C08">
        <w:rPr>
          <w:rFonts w:ascii="Simsun" w:eastAsia="宋体" w:hAnsi="Simsun" w:cs="Tahoma" w:hint="eastAsia"/>
          <w:b/>
          <w:bCs/>
          <w:color w:val="4A4A4A"/>
          <w:kern w:val="36"/>
          <w:sz w:val="39"/>
          <w:szCs w:val="39"/>
        </w:rPr>
        <w:t>国家</w:t>
      </w:r>
      <w:r w:rsidR="00741C47">
        <w:rPr>
          <w:rFonts w:ascii="Simsun" w:eastAsia="宋体" w:hAnsi="Simsun" w:cs="Tahoma"/>
          <w:b/>
          <w:bCs/>
          <w:color w:val="4A4A4A"/>
          <w:kern w:val="36"/>
          <w:sz w:val="39"/>
          <w:szCs w:val="39"/>
        </w:rPr>
        <w:t>级教学成果</w:t>
      </w:r>
      <w:r w:rsidR="006E5C08">
        <w:rPr>
          <w:rFonts w:ascii="Simsun" w:eastAsia="宋体" w:hAnsi="Simsun" w:cs="Tahoma" w:hint="eastAsia"/>
          <w:b/>
          <w:bCs/>
          <w:color w:val="4A4A4A"/>
          <w:kern w:val="36"/>
          <w:sz w:val="39"/>
          <w:szCs w:val="39"/>
        </w:rPr>
        <w:t>奖</w:t>
      </w:r>
    </w:p>
    <w:p w:rsidR="00FD61B4" w:rsidRPr="00AD328C" w:rsidRDefault="00FD61B4" w:rsidP="00C168F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8931" w:type="dxa"/>
        <w:tblLook w:val="04A0" w:firstRow="1" w:lastRow="0" w:firstColumn="1" w:lastColumn="0" w:noHBand="0" w:noVBand="1"/>
      </w:tblPr>
      <w:tblGrid>
        <w:gridCol w:w="1560"/>
        <w:gridCol w:w="850"/>
        <w:gridCol w:w="4502"/>
        <w:gridCol w:w="2019"/>
      </w:tblGrid>
      <w:tr w:rsidR="00FD61B4" w:rsidTr="009D7074">
        <w:tc>
          <w:tcPr>
            <w:tcW w:w="1560" w:type="dxa"/>
            <w:vAlign w:val="center"/>
          </w:tcPr>
          <w:p w:rsidR="00FD61B4" w:rsidRPr="00C1715B" w:rsidRDefault="00FD61B4" w:rsidP="00EC48B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850" w:type="dxa"/>
            <w:vAlign w:val="center"/>
          </w:tcPr>
          <w:p w:rsidR="00FD61B4" w:rsidRPr="00C1715B" w:rsidRDefault="00FD61B4" w:rsidP="00EC48B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参与或主持</w:t>
            </w:r>
          </w:p>
        </w:tc>
        <w:tc>
          <w:tcPr>
            <w:tcW w:w="4502" w:type="dxa"/>
          </w:tcPr>
          <w:p w:rsidR="00FD61B4" w:rsidRPr="00C1715B" w:rsidRDefault="00FD61B4" w:rsidP="00EC48B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2019" w:type="dxa"/>
            <w:vAlign w:val="center"/>
          </w:tcPr>
          <w:p w:rsidR="00FD61B4" w:rsidRPr="00C1715B" w:rsidRDefault="00FD61B4" w:rsidP="00EC48B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主要</w:t>
            </w:r>
            <w:r w:rsidR="007F4417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</w:tr>
      <w:tr w:rsidR="00FD61B4" w:rsidTr="009D7074">
        <w:tc>
          <w:tcPr>
            <w:tcW w:w="1560" w:type="dxa"/>
            <w:vAlign w:val="center"/>
          </w:tcPr>
          <w:p w:rsidR="00FD61B4" w:rsidRPr="00C1715B" w:rsidRDefault="00FD61B4" w:rsidP="00EC48B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50" w:type="dxa"/>
            <w:vAlign w:val="center"/>
          </w:tcPr>
          <w:p w:rsidR="00FD61B4" w:rsidRPr="00C1715B" w:rsidRDefault="00FD61B4" w:rsidP="00EC48B5">
            <w:pPr>
              <w:widowControl/>
              <w:ind w:firstLineChars="50" w:firstLine="100"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参与</w:t>
            </w:r>
          </w:p>
        </w:tc>
        <w:tc>
          <w:tcPr>
            <w:tcW w:w="4502" w:type="dxa"/>
          </w:tcPr>
          <w:p w:rsidR="00FD61B4" w:rsidRPr="00C1715B" w:rsidRDefault="00FD61B4" w:rsidP="00EC48B5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入耳入脑入心 同向同行同频：以</w:t>
            </w:r>
            <w:proofErr w:type="gramStart"/>
            <w:r w:rsidRPr="00C1715B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思政课</w:t>
            </w:r>
            <w:proofErr w:type="gramEnd"/>
            <w:r w:rsidRPr="00C1715B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为核心的课程</w:t>
            </w:r>
            <w:proofErr w:type="gramStart"/>
            <w:r w:rsidRPr="00C1715B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思政教育</w:t>
            </w:r>
            <w:proofErr w:type="gramEnd"/>
            <w:r w:rsidRPr="00C1715B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教学改革与创新</w:t>
            </w:r>
            <w:r w:rsidR="007F4417"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（复旦大学牵头）</w:t>
            </w:r>
          </w:p>
        </w:tc>
        <w:tc>
          <w:tcPr>
            <w:tcW w:w="2019" w:type="dxa"/>
            <w:vAlign w:val="center"/>
          </w:tcPr>
          <w:p w:rsidR="00FD61B4" w:rsidRPr="00C1715B" w:rsidRDefault="00AB3F1F" w:rsidP="00EC48B5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b/>
                <w:color w:val="5D5D5D"/>
                <w:kern w:val="0"/>
                <w:szCs w:val="21"/>
                <w:bdr w:val="none" w:sz="0" w:space="0" w:color="auto" w:frame="1"/>
              </w:rPr>
              <w:t>刘淑慧</w:t>
            </w:r>
          </w:p>
        </w:tc>
      </w:tr>
      <w:tr w:rsidR="00FD61B4" w:rsidTr="009D7074">
        <w:tc>
          <w:tcPr>
            <w:tcW w:w="1560" w:type="dxa"/>
            <w:vAlign w:val="center"/>
          </w:tcPr>
          <w:p w:rsidR="00FD61B4" w:rsidRPr="00C1715B" w:rsidRDefault="00FD61B4" w:rsidP="00EC48B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0" w:type="dxa"/>
            <w:vAlign w:val="center"/>
          </w:tcPr>
          <w:p w:rsidR="00FD61B4" w:rsidRPr="00C1715B" w:rsidRDefault="00FD61B4" w:rsidP="00EC48B5">
            <w:pPr>
              <w:widowControl/>
              <w:ind w:firstLineChars="50" w:firstLine="100"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主持</w:t>
            </w:r>
          </w:p>
        </w:tc>
        <w:tc>
          <w:tcPr>
            <w:tcW w:w="4502" w:type="dxa"/>
            <w:vAlign w:val="center"/>
          </w:tcPr>
          <w:p w:rsidR="00FD61B4" w:rsidRPr="00C1715B" w:rsidRDefault="00FD61B4" w:rsidP="00EC48B5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构建艺术与工科专业共生发展命运体，多维协同培育国际化时尚创意设计人才</w:t>
            </w:r>
          </w:p>
        </w:tc>
        <w:tc>
          <w:tcPr>
            <w:tcW w:w="2019" w:type="dxa"/>
            <w:vAlign w:val="center"/>
          </w:tcPr>
          <w:p w:rsidR="00FD61B4" w:rsidRPr="00C1715B" w:rsidRDefault="007F4417" w:rsidP="007F4417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李俊</w:t>
            </w:r>
          </w:p>
        </w:tc>
      </w:tr>
      <w:tr w:rsidR="00FD61B4" w:rsidTr="009D7074">
        <w:tc>
          <w:tcPr>
            <w:tcW w:w="1560" w:type="dxa"/>
            <w:vAlign w:val="center"/>
          </w:tcPr>
          <w:p w:rsidR="00FD61B4" w:rsidRPr="00C1715B" w:rsidRDefault="00FD61B4" w:rsidP="00EC48B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0" w:type="dxa"/>
            <w:vAlign w:val="center"/>
          </w:tcPr>
          <w:p w:rsidR="00FD61B4" w:rsidRPr="00C1715B" w:rsidRDefault="00FD61B4" w:rsidP="00EC48B5">
            <w:pPr>
              <w:widowControl/>
              <w:ind w:firstLineChars="50" w:firstLine="100"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主持</w:t>
            </w:r>
          </w:p>
        </w:tc>
        <w:tc>
          <w:tcPr>
            <w:tcW w:w="4502" w:type="dxa"/>
            <w:vAlign w:val="center"/>
          </w:tcPr>
          <w:p w:rsidR="00FD61B4" w:rsidRPr="00C1715B" w:rsidRDefault="00FD61B4" w:rsidP="00EC48B5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材料类专业人才</w:t>
            </w:r>
            <w:proofErr w:type="gramStart"/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多维度全过程</w:t>
            </w:r>
            <w:proofErr w:type="gramEnd"/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培养模式的构建与实践</w:t>
            </w:r>
          </w:p>
        </w:tc>
        <w:tc>
          <w:tcPr>
            <w:tcW w:w="2019" w:type="dxa"/>
            <w:vAlign w:val="center"/>
          </w:tcPr>
          <w:p w:rsidR="00FD61B4" w:rsidRPr="00C1715B" w:rsidRDefault="00FD61B4" w:rsidP="007F4417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朱美芳</w:t>
            </w:r>
          </w:p>
        </w:tc>
      </w:tr>
      <w:tr w:rsidR="00FD61B4" w:rsidTr="009D7074">
        <w:tc>
          <w:tcPr>
            <w:tcW w:w="1560" w:type="dxa"/>
            <w:vAlign w:val="center"/>
          </w:tcPr>
          <w:p w:rsidR="00FD61B4" w:rsidRPr="00C1715B" w:rsidRDefault="00FD61B4" w:rsidP="00EC48B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0" w:type="dxa"/>
            <w:vAlign w:val="center"/>
          </w:tcPr>
          <w:p w:rsidR="00FD61B4" w:rsidRPr="00C1715B" w:rsidRDefault="00FD61B4" w:rsidP="00EC48B5">
            <w:pPr>
              <w:widowControl/>
              <w:ind w:firstLineChars="50" w:firstLine="100"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主持</w:t>
            </w:r>
          </w:p>
        </w:tc>
        <w:tc>
          <w:tcPr>
            <w:tcW w:w="4502" w:type="dxa"/>
            <w:vAlign w:val="center"/>
          </w:tcPr>
          <w:p w:rsidR="00FD61B4" w:rsidRPr="00C1715B" w:rsidRDefault="00FD61B4" w:rsidP="00EC48B5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互联网+ 创新创业决策人才培养模式的创建与实践</w:t>
            </w:r>
          </w:p>
        </w:tc>
        <w:tc>
          <w:tcPr>
            <w:tcW w:w="2019" w:type="dxa"/>
            <w:vAlign w:val="center"/>
          </w:tcPr>
          <w:p w:rsidR="00FD61B4" w:rsidRPr="00C1715B" w:rsidRDefault="00FD61B4" w:rsidP="007F4417">
            <w:pPr>
              <w:widowControl/>
              <w:jc w:val="left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C1715B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宋福根</w:t>
            </w:r>
          </w:p>
        </w:tc>
      </w:tr>
    </w:tbl>
    <w:p w:rsidR="00FD61B4" w:rsidRDefault="00FD61B4" w:rsidP="00C168F4">
      <w:pPr>
        <w:spacing w:line="360" w:lineRule="auto"/>
        <w:ind w:firstLineChars="225" w:firstLine="473"/>
        <w:jc w:val="left"/>
        <w:rPr>
          <w:rFonts w:asciiTheme="minorEastAsia" w:hAnsiTheme="minorEastAsia"/>
          <w:szCs w:val="21"/>
        </w:rPr>
      </w:pPr>
    </w:p>
    <w:sectPr w:rsidR="00FD61B4" w:rsidSect="00461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40" w:rsidRDefault="001B1940" w:rsidP="00D11C98">
      <w:r>
        <w:separator/>
      </w:r>
    </w:p>
  </w:endnote>
  <w:endnote w:type="continuationSeparator" w:id="0">
    <w:p w:rsidR="001B1940" w:rsidRDefault="001B1940" w:rsidP="00D1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40" w:rsidRDefault="001B1940" w:rsidP="00D11C98">
      <w:r>
        <w:separator/>
      </w:r>
    </w:p>
  </w:footnote>
  <w:footnote w:type="continuationSeparator" w:id="0">
    <w:p w:rsidR="001B1940" w:rsidRDefault="001B1940" w:rsidP="00D1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54"/>
    <w:rsid w:val="00007DF6"/>
    <w:rsid w:val="00031E43"/>
    <w:rsid w:val="00056F8C"/>
    <w:rsid w:val="00074933"/>
    <w:rsid w:val="00092923"/>
    <w:rsid w:val="000A140E"/>
    <w:rsid w:val="000B0D75"/>
    <w:rsid w:val="000C0504"/>
    <w:rsid w:val="000C40CF"/>
    <w:rsid w:val="000C7813"/>
    <w:rsid w:val="000F01EF"/>
    <w:rsid w:val="000F6C55"/>
    <w:rsid w:val="00101BCB"/>
    <w:rsid w:val="001100C8"/>
    <w:rsid w:val="001113A7"/>
    <w:rsid w:val="00131F45"/>
    <w:rsid w:val="00136220"/>
    <w:rsid w:val="001579D5"/>
    <w:rsid w:val="00164E5C"/>
    <w:rsid w:val="00180B20"/>
    <w:rsid w:val="00187306"/>
    <w:rsid w:val="001A455C"/>
    <w:rsid w:val="001A51C8"/>
    <w:rsid w:val="001A6703"/>
    <w:rsid w:val="001B0FC6"/>
    <w:rsid w:val="001B1940"/>
    <w:rsid w:val="001C3731"/>
    <w:rsid w:val="001D4CDD"/>
    <w:rsid w:val="001E0FAA"/>
    <w:rsid w:val="00220A0D"/>
    <w:rsid w:val="00227A38"/>
    <w:rsid w:val="00227EC0"/>
    <w:rsid w:val="00230ED9"/>
    <w:rsid w:val="00264362"/>
    <w:rsid w:val="00264E5E"/>
    <w:rsid w:val="00265CD6"/>
    <w:rsid w:val="00266DEB"/>
    <w:rsid w:val="0027654C"/>
    <w:rsid w:val="00287070"/>
    <w:rsid w:val="002963DD"/>
    <w:rsid w:val="002A172E"/>
    <w:rsid w:val="002B10B5"/>
    <w:rsid w:val="002B2A3D"/>
    <w:rsid w:val="002F0632"/>
    <w:rsid w:val="002F37FD"/>
    <w:rsid w:val="00310B50"/>
    <w:rsid w:val="00314B0B"/>
    <w:rsid w:val="0032383E"/>
    <w:rsid w:val="003257E1"/>
    <w:rsid w:val="003357DE"/>
    <w:rsid w:val="003433DA"/>
    <w:rsid w:val="00360489"/>
    <w:rsid w:val="00366FAD"/>
    <w:rsid w:val="00374B64"/>
    <w:rsid w:val="003772F7"/>
    <w:rsid w:val="00391023"/>
    <w:rsid w:val="00395AF6"/>
    <w:rsid w:val="003B1D8B"/>
    <w:rsid w:val="003B70E5"/>
    <w:rsid w:val="003C0F54"/>
    <w:rsid w:val="003C51DC"/>
    <w:rsid w:val="003D11F1"/>
    <w:rsid w:val="003E470A"/>
    <w:rsid w:val="003E4F71"/>
    <w:rsid w:val="003E7807"/>
    <w:rsid w:val="00403D9B"/>
    <w:rsid w:val="00411362"/>
    <w:rsid w:val="0042171A"/>
    <w:rsid w:val="00440098"/>
    <w:rsid w:val="00451550"/>
    <w:rsid w:val="00461F78"/>
    <w:rsid w:val="004758B3"/>
    <w:rsid w:val="00482EEC"/>
    <w:rsid w:val="00484489"/>
    <w:rsid w:val="004A2ECA"/>
    <w:rsid w:val="004A70ED"/>
    <w:rsid w:val="004B2378"/>
    <w:rsid w:val="004B6B6E"/>
    <w:rsid w:val="004B7F36"/>
    <w:rsid w:val="004C7430"/>
    <w:rsid w:val="00500828"/>
    <w:rsid w:val="005121B5"/>
    <w:rsid w:val="0052503E"/>
    <w:rsid w:val="0053501F"/>
    <w:rsid w:val="00560163"/>
    <w:rsid w:val="005639F5"/>
    <w:rsid w:val="00576231"/>
    <w:rsid w:val="005A27E1"/>
    <w:rsid w:val="005B0F50"/>
    <w:rsid w:val="005D0519"/>
    <w:rsid w:val="005D1510"/>
    <w:rsid w:val="005D3779"/>
    <w:rsid w:val="00613B90"/>
    <w:rsid w:val="00615C0A"/>
    <w:rsid w:val="00640D94"/>
    <w:rsid w:val="00646147"/>
    <w:rsid w:val="00680F2F"/>
    <w:rsid w:val="00684A8F"/>
    <w:rsid w:val="00687889"/>
    <w:rsid w:val="00694258"/>
    <w:rsid w:val="00697ED5"/>
    <w:rsid w:val="006A2C70"/>
    <w:rsid w:val="006E5C08"/>
    <w:rsid w:val="006F2A42"/>
    <w:rsid w:val="006F5D83"/>
    <w:rsid w:val="00705E86"/>
    <w:rsid w:val="007359CE"/>
    <w:rsid w:val="00741C47"/>
    <w:rsid w:val="00744AFB"/>
    <w:rsid w:val="00752990"/>
    <w:rsid w:val="00764503"/>
    <w:rsid w:val="007675A0"/>
    <w:rsid w:val="007A1B9D"/>
    <w:rsid w:val="007A7DE0"/>
    <w:rsid w:val="007C0C77"/>
    <w:rsid w:val="007D0485"/>
    <w:rsid w:val="007D43E4"/>
    <w:rsid w:val="007F1B2D"/>
    <w:rsid w:val="007F4417"/>
    <w:rsid w:val="007F66ED"/>
    <w:rsid w:val="00826045"/>
    <w:rsid w:val="00830B56"/>
    <w:rsid w:val="00843A27"/>
    <w:rsid w:val="00855280"/>
    <w:rsid w:val="008558C8"/>
    <w:rsid w:val="00856E97"/>
    <w:rsid w:val="00865ACA"/>
    <w:rsid w:val="008821CD"/>
    <w:rsid w:val="00890B11"/>
    <w:rsid w:val="008B50EA"/>
    <w:rsid w:val="008C27A7"/>
    <w:rsid w:val="008D07A6"/>
    <w:rsid w:val="008D4FF9"/>
    <w:rsid w:val="00914F54"/>
    <w:rsid w:val="009153F4"/>
    <w:rsid w:val="00943075"/>
    <w:rsid w:val="00943078"/>
    <w:rsid w:val="00952608"/>
    <w:rsid w:val="00953DE1"/>
    <w:rsid w:val="0096385B"/>
    <w:rsid w:val="0098775B"/>
    <w:rsid w:val="009A1EDB"/>
    <w:rsid w:val="009A5897"/>
    <w:rsid w:val="009B1EF8"/>
    <w:rsid w:val="009C73EE"/>
    <w:rsid w:val="009D1284"/>
    <w:rsid w:val="009D7074"/>
    <w:rsid w:val="009E32EB"/>
    <w:rsid w:val="00A12998"/>
    <w:rsid w:val="00A23A84"/>
    <w:rsid w:val="00A23F92"/>
    <w:rsid w:val="00A348C1"/>
    <w:rsid w:val="00A4315D"/>
    <w:rsid w:val="00A45150"/>
    <w:rsid w:val="00A60EFD"/>
    <w:rsid w:val="00A63C4C"/>
    <w:rsid w:val="00A67141"/>
    <w:rsid w:val="00A70D5E"/>
    <w:rsid w:val="00A815B6"/>
    <w:rsid w:val="00A84BB9"/>
    <w:rsid w:val="00AA0FB6"/>
    <w:rsid w:val="00AA61EE"/>
    <w:rsid w:val="00AA7AB7"/>
    <w:rsid w:val="00AB3F1F"/>
    <w:rsid w:val="00AB6F9C"/>
    <w:rsid w:val="00AC3312"/>
    <w:rsid w:val="00AD328C"/>
    <w:rsid w:val="00AF7B3F"/>
    <w:rsid w:val="00B044CA"/>
    <w:rsid w:val="00B2044A"/>
    <w:rsid w:val="00B215D4"/>
    <w:rsid w:val="00B2374D"/>
    <w:rsid w:val="00B344F7"/>
    <w:rsid w:val="00B4195B"/>
    <w:rsid w:val="00B41FC4"/>
    <w:rsid w:val="00B51877"/>
    <w:rsid w:val="00B52308"/>
    <w:rsid w:val="00B95714"/>
    <w:rsid w:val="00BB6D00"/>
    <w:rsid w:val="00BC05D3"/>
    <w:rsid w:val="00BD72A3"/>
    <w:rsid w:val="00BE299F"/>
    <w:rsid w:val="00BF42B0"/>
    <w:rsid w:val="00C024B2"/>
    <w:rsid w:val="00C168F4"/>
    <w:rsid w:val="00C1715B"/>
    <w:rsid w:val="00C26379"/>
    <w:rsid w:val="00C26528"/>
    <w:rsid w:val="00C3487E"/>
    <w:rsid w:val="00C423A3"/>
    <w:rsid w:val="00C500F5"/>
    <w:rsid w:val="00C516F7"/>
    <w:rsid w:val="00C623A0"/>
    <w:rsid w:val="00C6751E"/>
    <w:rsid w:val="00C820FB"/>
    <w:rsid w:val="00C866E8"/>
    <w:rsid w:val="00C87B10"/>
    <w:rsid w:val="00CA202C"/>
    <w:rsid w:val="00CB2A50"/>
    <w:rsid w:val="00CB6332"/>
    <w:rsid w:val="00CD0014"/>
    <w:rsid w:val="00CD550E"/>
    <w:rsid w:val="00D00CB8"/>
    <w:rsid w:val="00D11C98"/>
    <w:rsid w:val="00D32E94"/>
    <w:rsid w:val="00D37716"/>
    <w:rsid w:val="00D43A2E"/>
    <w:rsid w:val="00D46DD9"/>
    <w:rsid w:val="00D560FA"/>
    <w:rsid w:val="00DA4E41"/>
    <w:rsid w:val="00DB1103"/>
    <w:rsid w:val="00DB548C"/>
    <w:rsid w:val="00DD025D"/>
    <w:rsid w:val="00E27A6E"/>
    <w:rsid w:val="00E30E6F"/>
    <w:rsid w:val="00E56023"/>
    <w:rsid w:val="00E710E8"/>
    <w:rsid w:val="00E85C6E"/>
    <w:rsid w:val="00E92F29"/>
    <w:rsid w:val="00E93EAD"/>
    <w:rsid w:val="00E964C3"/>
    <w:rsid w:val="00EA4DFE"/>
    <w:rsid w:val="00EB05C7"/>
    <w:rsid w:val="00EB6182"/>
    <w:rsid w:val="00EB7E78"/>
    <w:rsid w:val="00ED1DC4"/>
    <w:rsid w:val="00ED313A"/>
    <w:rsid w:val="00EE3E9C"/>
    <w:rsid w:val="00EE6F82"/>
    <w:rsid w:val="00EF125B"/>
    <w:rsid w:val="00F017EB"/>
    <w:rsid w:val="00F04915"/>
    <w:rsid w:val="00F14C7E"/>
    <w:rsid w:val="00F27FC3"/>
    <w:rsid w:val="00F53CE5"/>
    <w:rsid w:val="00F53FCA"/>
    <w:rsid w:val="00F63452"/>
    <w:rsid w:val="00F634CE"/>
    <w:rsid w:val="00F63CE2"/>
    <w:rsid w:val="00F82171"/>
    <w:rsid w:val="00F82CE1"/>
    <w:rsid w:val="00FA0CC0"/>
    <w:rsid w:val="00FD4A94"/>
    <w:rsid w:val="00FD61B4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C0F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0F5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3C0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3C0F54"/>
  </w:style>
  <w:style w:type="character" w:customStyle="1" w:styleId="artipublisher">
    <w:name w:val="arti_publisher"/>
    <w:basedOn w:val="a0"/>
    <w:rsid w:val="003C0F54"/>
  </w:style>
  <w:style w:type="character" w:customStyle="1" w:styleId="artifonts">
    <w:name w:val="arti_fonts"/>
    <w:basedOn w:val="a0"/>
    <w:rsid w:val="003C0F54"/>
  </w:style>
  <w:style w:type="paragraph" w:styleId="a3">
    <w:name w:val="Normal (Web)"/>
    <w:basedOn w:val="a"/>
    <w:uiPriority w:val="99"/>
    <w:unhideWhenUsed/>
    <w:rsid w:val="003C0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0F54"/>
    <w:rPr>
      <w:b/>
      <w:bCs/>
    </w:rPr>
  </w:style>
  <w:style w:type="character" w:customStyle="1" w:styleId="artiwrite">
    <w:name w:val="arti_write"/>
    <w:basedOn w:val="a0"/>
    <w:rsid w:val="003C0F54"/>
  </w:style>
  <w:style w:type="character" w:customStyle="1" w:styleId="metavalue">
    <w:name w:val="meta_value"/>
    <w:basedOn w:val="a0"/>
    <w:rsid w:val="003C0F54"/>
  </w:style>
  <w:style w:type="character" w:customStyle="1" w:styleId="artiinfo">
    <w:name w:val="arti_info"/>
    <w:basedOn w:val="a0"/>
    <w:rsid w:val="003C0F54"/>
  </w:style>
  <w:style w:type="character" w:customStyle="1" w:styleId="artieditor">
    <w:name w:val="arti_editor"/>
    <w:basedOn w:val="a0"/>
    <w:rsid w:val="003C0F54"/>
  </w:style>
  <w:style w:type="paragraph" w:styleId="a5">
    <w:name w:val="Balloon Text"/>
    <w:basedOn w:val="a"/>
    <w:link w:val="Char"/>
    <w:uiPriority w:val="99"/>
    <w:semiHidden/>
    <w:unhideWhenUsed/>
    <w:rsid w:val="003C0F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0F5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1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11C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11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11C98"/>
    <w:rPr>
      <w:sz w:val="18"/>
      <w:szCs w:val="18"/>
    </w:rPr>
  </w:style>
  <w:style w:type="table" w:styleId="a8">
    <w:name w:val="Table Grid"/>
    <w:basedOn w:val="a1"/>
    <w:uiPriority w:val="59"/>
    <w:rsid w:val="0082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C0F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0F5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3C0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3C0F54"/>
  </w:style>
  <w:style w:type="character" w:customStyle="1" w:styleId="artipublisher">
    <w:name w:val="arti_publisher"/>
    <w:basedOn w:val="a0"/>
    <w:rsid w:val="003C0F54"/>
  </w:style>
  <w:style w:type="character" w:customStyle="1" w:styleId="artifonts">
    <w:name w:val="arti_fonts"/>
    <w:basedOn w:val="a0"/>
    <w:rsid w:val="003C0F54"/>
  </w:style>
  <w:style w:type="paragraph" w:styleId="a3">
    <w:name w:val="Normal (Web)"/>
    <w:basedOn w:val="a"/>
    <w:uiPriority w:val="99"/>
    <w:unhideWhenUsed/>
    <w:rsid w:val="003C0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0F54"/>
    <w:rPr>
      <w:b/>
      <w:bCs/>
    </w:rPr>
  </w:style>
  <w:style w:type="character" w:customStyle="1" w:styleId="artiwrite">
    <w:name w:val="arti_write"/>
    <w:basedOn w:val="a0"/>
    <w:rsid w:val="003C0F54"/>
  </w:style>
  <w:style w:type="character" w:customStyle="1" w:styleId="metavalue">
    <w:name w:val="meta_value"/>
    <w:basedOn w:val="a0"/>
    <w:rsid w:val="003C0F54"/>
  </w:style>
  <w:style w:type="character" w:customStyle="1" w:styleId="artiinfo">
    <w:name w:val="arti_info"/>
    <w:basedOn w:val="a0"/>
    <w:rsid w:val="003C0F54"/>
  </w:style>
  <w:style w:type="character" w:customStyle="1" w:styleId="artieditor">
    <w:name w:val="arti_editor"/>
    <w:basedOn w:val="a0"/>
    <w:rsid w:val="003C0F54"/>
  </w:style>
  <w:style w:type="paragraph" w:styleId="a5">
    <w:name w:val="Balloon Text"/>
    <w:basedOn w:val="a"/>
    <w:link w:val="Char"/>
    <w:uiPriority w:val="99"/>
    <w:semiHidden/>
    <w:unhideWhenUsed/>
    <w:rsid w:val="003C0F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0F5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1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11C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11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11C98"/>
    <w:rPr>
      <w:sz w:val="18"/>
      <w:szCs w:val="18"/>
    </w:rPr>
  </w:style>
  <w:style w:type="table" w:styleId="a8">
    <w:name w:val="Table Grid"/>
    <w:basedOn w:val="a1"/>
    <w:uiPriority w:val="59"/>
    <w:rsid w:val="0082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DHU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cp:lastPrinted>2018-10-08T02:42:00Z</cp:lastPrinted>
  <dcterms:created xsi:type="dcterms:W3CDTF">2020-09-27T00:41:00Z</dcterms:created>
  <dcterms:modified xsi:type="dcterms:W3CDTF">2020-09-27T00:41:00Z</dcterms:modified>
</cp:coreProperties>
</file>