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1D4" w:rsidRDefault="000401D4" w:rsidP="000401D4">
      <w:pPr>
        <w:jc w:val="center"/>
        <w:rPr>
          <w:sz w:val="28"/>
          <w:szCs w:val="32"/>
        </w:rPr>
      </w:pPr>
      <w:r w:rsidRPr="00F56C4A">
        <w:rPr>
          <w:rFonts w:hint="eastAsia"/>
          <w:sz w:val="28"/>
          <w:szCs w:val="32"/>
        </w:rPr>
        <w:t>201</w:t>
      </w:r>
      <w:r w:rsidR="004A4CEE">
        <w:rPr>
          <w:rFonts w:hint="eastAsia"/>
          <w:sz w:val="28"/>
          <w:szCs w:val="32"/>
        </w:rPr>
        <w:t>8</w:t>
      </w:r>
      <w:r w:rsidRPr="00F56C4A">
        <w:rPr>
          <w:rFonts w:hint="eastAsia"/>
          <w:sz w:val="28"/>
          <w:szCs w:val="32"/>
        </w:rPr>
        <w:t>年东华大学</w:t>
      </w:r>
      <w:r w:rsidR="00422BE4">
        <w:rPr>
          <w:rFonts w:hint="eastAsia"/>
          <w:sz w:val="28"/>
          <w:szCs w:val="32"/>
        </w:rPr>
        <w:t>上海市虚拟仿真实验</w:t>
      </w:r>
      <w:r w:rsidR="00D95EDF">
        <w:rPr>
          <w:rFonts w:hint="eastAsia"/>
          <w:sz w:val="28"/>
          <w:szCs w:val="32"/>
        </w:rPr>
        <w:t>认定</w:t>
      </w:r>
      <w:bookmarkStart w:id="0" w:name="_GoBack"/>
      <w:bookmarkEnd w:id="0"/>
      <w:r w:rsidRPr="00F56C4A">
        <w:rPr>
          <w:rFonts w:hint="eastAsia"/>
          <w:sz w:val="28"/>
          <w:szCs w:val="32"/>
        </w:rPr>
        <w:t>项目</w:t>
      </w:r>
      <w:r>
        <w:rPr>
          <w:rFonts w:hint="eastAsia"/>
          <w:sz w:val="28"/>
          <w:szCs w:val="32"/>
        </w:rPr>
        <w:t>汇总</w:t>
      </w:r>
      <w:r w:rsidRPr="00F56C4A">
        <w:rPr>
          <w:rFonts w:hint="eastAsia"/>
          <w:sz w:val="28"/>
          <w:szCs w:val="32"/>
        </w:rPr>
        <w:t>表</w:t>
      </w:r>
    </w:p>
    <w:p w:rsidR="004158C6" w:rsidRPr="00F56C4A" w:rsidRDefault="004158C6" w:rsidP="000401D4">
      <w:pPr>
        <w:jc w:val="center"/>
        <w:rPr>
          <w:b/>
          <w:sz w:val="22"/>
        </w:rPr>
      </w:pPr>
    </w:p>
    <w:tbl>
      <w:tblPr>
        <w:tblW w:w="0" w:type="auto"/>
        <w:jc w:val="center"/>
        <w:tblInd w:w="-29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1"/>
        <w:gridCol w:w="1368"/>
      </w:tblGrid>
      <w:tr w:rsidR="00D32E79" w:rsidRPr="00F56C4A" w:rsidTr="00B54A62">
        <w:trPr>
          <w:trHeight w:val="270"/>
          <w:jc w:val="center"/>
        </w:trPr>
        <w:tc>
          <w:tcPr>
            <w:tcW w:w="5041" w:type="dxa"/>
            <w:shd w:val="clear" w:color="auto" w:fill="auto"/>
            <w:noWrap/>
            <w:vAlign w:val="center"/>
            <w:hideMark/>
          </w:tcPr>
          <w:p w:rsidR="00D32E79" w:rsidRPr="00B54A62" w:rsidRDefault="00D32E79" w:rsidP="00721E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54A6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1368" w:type="dxa"/>
            <w:shd w:val="clear" w:color="auto" w:fill="auto"/>
            <w:noWrap/>
            <w:vAlign w:val="center"/>
            <w:hideMark/>
          </w:tcPr>
          <w:p w:rsidR="00D32E79" w:rsidRPr="00B54A62" w:rsidRDefault="00D32E79" w:rsidP="00721EC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54A62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负责人</w:t>
            </w:r>
          </w:p>
        </w:tc>
      </w:tr>
      <w:tr w:rsidR="00D32E79" w:rsidRPr="00F56C4A" w:rsidTr="00B54A62">
        <w:trPr>
          <w:trHeight w:val="285"/>
          <w:jc w:val="center"/>
        </w:trPr>
        <w:tc>
          <w:tcPr>
            <w:tcW w:w="5041" w:type="dxa"/>
            <w:shd w:val="clear" w:color="auto" w:fill="auto"/>
            <w:vAlign w:val="center"/>
          </w:tcPr>
          <w:p w:rsidR="00D32E79" w:rsidRPr="00B54A62" w:rsidRDefault="000C6BA2" w:rsidP="000C6BA2">
            <w:pPr>
              <w:jc w:val="center"/>
              <w:rPr>
                <w:sz w:val="28"/>
                <w:szCs w:val="28"/>
              </w:rPr>
            </w:pPr>
            <w:r w:rsidRPr="00B54A62">
              <w:rPr>
                <w:rFonts w:asciiTheme="minorEastAsia" w:hAnsiTheme="minorEastAsia" w:hint="eastAsia"/>
                <w:sz w:val="28"/>
                <w:szCs w:val="28"/>
              </w:rPr>
              <w:t>高分子材料物理化学实验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D32E79" w:rsidRPr="00B54A62" w:rsidRDefault="000C6BA2" w:rsidP="00D95EDF">
            <w:pPr>
              <w:jc w:val="center"/>
              <w:rPr>
                <w:sz w:val="28"/>
                <w:szCs w:val="28"/>
              </w:rPr>
            </w:pPr>
            <w:r w:rsidRPr="00B54A62">
              <w:rPr>
                <w:rFonts w:hint="eastAsia"/>
                <w:sz w:val="28"/>
                <w:szCs w:val="28"/>
              </w:rPr>
              <w:t>吴文华</w:t>
            </w:r>
          </w:p>
        </w:tc>
      </w:tr>
      <w:tr w:rsidR="000C6BA2" w:rsidRPr="00F56C4A" w:rsidTr="00B54A62">
        <w:trPr>
          <w:trHeight w:val="285"/>
          <w:jc w:val="center"/>
        </w:trPr>
        <w:tc>
          <w:tcPr>
            <w:tcW w:w="5041" w:type="dxa"/>
            <w:shd w:val="clear" w:color="auto" w:fill="auto"/>
            <w:vAlign w:val="center"/>
          </w:tcPr>
          <w:p w:rsidR="000C6BA2" w:rsidRPr="00B54A62" w:rsidRDefault="000C6BA2" w:rsidP="000C6BA2">
            <w:pPr>
              <w:jc w:val="center"/>
              <w:rPr>
                <w:sz w:val="28"/>
                <w:szCs w:val="28"/>
              </w:rPr>
            </w:pPr>
            <w:r w:rsidRPr="00B54A62">
              <w:rPr>
                <w:rFonts w:asciiTheme="minorEastAsia" w:hAnsiTheme="minorEastAsia" w:hint="eastAsia"/>
                <w:sz w:val="28"/>
                <w:szCs w:val="28"/>
              </w:rPr>
              <w:t>纺纱智能制造虚拟仿真实验教学项目</w:t>
            </w:r>
          </w:p>
        </w:tc>
        <w:tc>
          <w:tcPr>
            <w:tcW w:w="1368" w:type="dxa"/>
            <w:shd w:val="clear" w:color="auto" w:fill="auto"/>
            <w:vAlign w:val="center"/>
          </w:tcPr>
          <w:p w:rsidR="000C6BA2" w:rsidRPr="00B54A62" w:rsidRDefault="000C6BA2" w:rsidP="00D95EDF">
            <w:pPr>
              <w:jc w:val="center"/>
              <w:rPr>
                <w:sz w:val="28"/>
                <w:szCs w:val="28"/>
              </w:rPr>
            </w:pPr>
            <w:r w:rsidRPr="00B54A62">
              <w:rPr>
                <w:rFonts w:hint="eastAsia"/>
                <w:sz w:val="28"/>
                <w:szCs w:val="28"/>
              </w:rPr>
              <w:t>张洁</w:t>
            </w:r>
          </w:p>
        </w:tc>
      </w:tr>
    </w:tbl>
    <w:p w:rsidR="001F5BB8" w:rsidRDefault="001F5BB8"/>
    <w:sectPr w:rsidR="001F5BB8" w:rsidSect="0077583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251E" w:rsidRDefault="00B9251E" w:rsidP="000401D4">
      <w:r>
        <w:separator/>
      </w:r>
    </w:p>
  </w:endnote>
  <w:endnote w:type="continuationSeparator" w:id="0">
    <w:p w:rsidR="00B9251E" w:rsidRDefault="00B9251E" w:rsidP="000401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251E" w:rsidRDefault="00B9251E" w:rsidP="000401D4">
      <w:r>
        <w:separator/>
      </w:r>
    </w:p>
  </w:footnote>
  <w:footnote w:type="continuationSeparator" w:id="0">
    <w:p w:rsidR="00B9251E" w:rsidRDefault="00B9251E" w:rsidP="000401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01D4"/>
    <w:rsid w:val="000401D4"/>
    <w:rsid w:val="000541C5"/>
    <w:rsid w:val="00095FC1"/>
    <w:rsid w:val="000C6BA2"/>
    <w:rsid w:val="000F42A0"/>
    <w:rsid w:val="00125DFF"/>
    <w:rsid w:val="001F5BB8"/>
    <w:rsid w:val="004158C6"/>
    <w:rsid w:val="00422BE4"/>
    <w:rsid w:val="004A4CEE"/>
    <w:rsid w:val="005269F9"/>
    <w:rsid w:val="00592975"/>
    <w:rsid w:val="006360A3"/>
    <w:rsid w:val="00775835"/>
    <w:rsid w:val="008034CD"/>
    <w:rsid w:val="00920DD4"/>
    <w:rsid w:val="00B54A62"/>
    <w:rsid w:val="00B9251E"/>
    <w:rsid w:val="00D32E79"/>
    <w:rsid w:val="00D95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1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1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1D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CE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401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401D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401D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401D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</Words>
  <Characters>65</Characters>
  <Application>Microsoft Office Word</Application>
  <DocSecurity>0</DocSecurity>
  <Lines>1</Lines>
  <Paragraphs>1</Paragraphs>
  <ScaleCrop>false</ScaleCrop>
  <Company>Asus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牛莉莉</cp:lastModifiedBy>
  <cp:revision>2</cp:revision>
  <dcterms:created xsi:type="dcterms:W3CDTF">2019-09-27T07:31:00Z</dcterms:created>
  <dcterms:modified xsi:type="dcterms:W3CDTF">2019-09-27T07:31:00Z</dcterms:modified>
</cp:coreProperties>
</file>