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D1" w:rsidRPr="00A36D59" w:rsidRDefault="00F516D1" w:rsidP="00F516D1">
      <w:pPr>
        <w:widowControl/>
        <w:spacing w:line="560" w:lineRule="exact"/>
        <w:jc w:val="left"/>
        <w:rPr>
          <w:rFonts w:ascii="Times New Roman" w:eastAsia="黑体" w:hAnsi="Times New Roman"/>
          <w:sz w:val="28"/>
          <w:szCs w:val="28"/>
        </w:rPr>
      </w:pPr>
      <w:r w:rsidRPr="00A36D59">
        <w:rPr>
          <w:rFonts w:ascii="Times New Roman" w:eastAsia="黑体" w:hAnsi="Times New Roman"/>
          <w:sz w:val="28"/>
          <w:szCs w:val="28"/>
        </w:rPr>
        <w:t>附件</w:t>
      </w:r>
      <w:r w:rsidRPr="00A36D59">
        <w:rPr>
          <w:rFonts w:ascii="Times New Roman" w:eastAsia="黑体" w:hAnsi="Times New Roman" w:hint="eastAsia"/>
          <w:sz w:val="28"/>
          <w:szCs w:val="28"/>
        </w:rPr>
        <w:t>2</w:t>
      </w:r>
      <w:r w:rsidRPr="00A36D59">
        <w:rPr>
          <w:rFonts w:ascii="Times New Roman" w:eastAsia="黑体" w:hAnsi="Times New Roman"/>
          <w:sz w:val="28"/>
          <w:szCs w:val="28"/>
        </w:rPr>
        <w:t>:</w:t>
      </w:r>
    </w:p>
    <w:p w:rsidR="00F516D1" w:rsidRDefault="00F516D1" w:rsidP="00F516D1">
      <w:pPr>
        <w:widowControl/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A36D59">
        <w:rPr>
          <w:rFonts w:ascii="华文中宋" w:eastAsia="华文中宋" w:hAnsi="华文中宋"/>
          <w:b/>
          <w:sz w:val="32"/>
          <w:szCs w:val="32"/>
        </w:rPr>
        <w:t>东华大学</w:t>
      </w:r>
      <w:r w:rsidRPr="00A36D59">
        <w:rPr>
          <w:rFonts w:ascii="华文中宋" w:eastAsia="华文中宋" w:hAnsi="华文中宋" w:hint="eastAsia"/>
          <w:b/>
          <w:sz w:val="32"/>
          <w:szCs w:val="32"/>
        </w:rPr>
        <w:t>第29届</w:t>
      </w:r>
      <w:r w:rsidRPr="00A36D59">
        <w:rPr>
          <w:rFonts w:ascii="华文中宋" w:eastAsia="华文中宋" w:hAnsi="华文中宋"/>
          <w:b/>
          <w:sz w:val="32"/>
          <w:szCs w:val="32"/>
        </w:rPr>
        <w:t>思想政治教育研究会年会</w:t>
      </w:r>
    </w:p>
    <w:p w:rsidR="00F516D1" w:rsidRPr="00A36D59" w:rsidRDefault="00F516D1" w:rsidP="00F516D1">
      <w:pPr>
        <w:widowControl/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A36D59">
        <w:rPr>
          <w:rFonts w:ascii="华文中宋" w:eastAsia="华文中宋" w:hAnsi="华文中宋"/>
          <w:b/>
          <w:sz w:val="32"/>
          <w:szCs w:val="32"/>
        </w:rPr>
        <w:t>应征论文</w:t>
      </w:r>
      <w:r>
        <w:rPr>
          <w:rFonts w:ascii="华文中宋" w:eastAsia="华文中宋" w:hAnsi="华文中宋" w:hint="eastAsia"/>
          <w:b/>
          <w:sz w:val="32"/>
          <w:szCs w:val="32"/>
        </w:rPr>
        <w:t>写作要求</w:t>
      </w:r>
    </w:p>
    <w:bookmarkEnd w:id="0"/>
    <w:p w:rsidR="00F516D1" w:rsidRPr="00A36D59" w:rsidRDefault="00F516D1" w:rsidP="00F516D1">
      <w:pPr>
        <w:spacing w:line="520" w:lineRule="exact"/>
        <w:rPr>
          <w:rFonts w:ascii="Times New Roman" w:eastAsia="仿宋_GB2312" w:hAnsi="Times New Roman"/>
          <w:b/>
          <w:sz w:val="28"/>
          <w:szCs w:val="28"/>
        </w:rPr>
      </w:pPr>
    </w:p>
    <w:p w:rsidR="00F516D1" w:rsidRPr="006E6613" w:rsidRDefault="00F516D1" w:rsidP="00F516D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1</w:t>
      </w:r>
      <w:r w:rsidRPr="00A36D59">
        <w:rPr>
          <w:rFonts w:ascii="仿宋" w:eastAsia="仿宋" w:hAnsi="仿宋" w:cs="仿宋" w:hint="eastAsia"/>
          <w:b/>
          <w:sz w:val="28"/>
          <w:szCs w:val="28"/>
        </w:rPr>
        <w:t>、</w:t>
      </w:r>
      <w:r w:rsidRPr="006E6613">
        <w:rPr>
          <w:rFonts w:ascii="仿宋" w:eastAsia="仿宋" w:hAnsi="仿宋" w:cs="仿宋" w:hint="eastAsia"/>
          <w:b/>
          <w:sz w:val="28"/>
          <w:szCs w:val="28"/>
        </w:rPr>
        <w:t>来稿书写顺序：</w:t>
      </w:r>
      <w:r>
        <w:rPr>
          <w:rFonts w:ascii="仿宋" w:eastAsia="仿宋" w:hAnsi="仿宋" w:cs="仿宋" w:hint="eastAsia"/>
          <w:sz w:val="28"/>
          <w:szCs w:val="28"/>
        </w:rPr>
        <w:t>题名，作者姓名，作者单位（至二级部门）</w:t>
      </w:r>
      <w:r w:rsidRPr="006E6613">
        <w:rPr>
          <w:rFonts w:ascii="仿宋" w:eastAsia="仿宋" w:hAnsi="仿宋" w:cs="仿宋" w:hint="eastAsia"/>
          <w:sz w:val="28"/>
          <w:szCs w:val="28"/>
        </w:rPr>
        <w:t>，中文摘要，关键词，中图分类号，文献标识码，正文，参考文献。在文稿的首页地脚处注明论文所属基金项目资助及项目编号，以及作者简介（包括姓名、出生年份、性别、籍贯、职称、学位、目前主要从事的研究方向及E-mail）。</w:t>
      </w:r>
    </w:p>
    <w:p w:rsidR="00F516D1" w:rsidRPr="006E6613" w:rsidRDefault="00F516D1" w:rsidP="00F516D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6E6613">
        <w:rPr>
          <w:rFonts w:ascii="仿宋" w:eastAsia="仿宋" w:hAnsi="仿宋" w:cs="仿宋" w:hint="eastAsia"/>
          <w:b/>
          <w:sz w:val="28"/>
          <w:szCs w:val="28"/>
        </w:rPr>
        <w:t>2.论文摘要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  <w:r w:rsidRPr="006E6613">
        <w:rPr>
          <w:rFonts w:ascii="仿宋" w:eastAsia="仿宋" w:hAnsi="仿宋" w:cs="仿宋" w:hint="eastAsia"/>
          <w:sz w:val="28"/>
          <w:szCs w:val="28"/>
        </w:rPr>
        <w:t>应包括研究目的、主要方法、结果和结论4个部分，字数在100～300字。论文摘要一律采用第三人称表述，不要使用“本文”“作者”等作为主语。</w:t>
      </w:r>
    </w:p>
    <w:p w:rsidR="00F516D1" w:rsidRPr="006E6613" w:rsidRDefault="00F516D1" w:rsidP="00F516D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6E6613">
        <w:rPr>
          <w:rFonts w:ascii="仿宋" w:eastAsia="仿宋" w:hAnsi="仿宋" w:cs="仿宋" w:hint="eastAsia"/>
          <w:b/>
          <w:sz w:val="28"/>
          <w:szCs w:val="28"/>
        </w:rPr>
        <w:t>3.关键词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  <w:r w:rsidRPr="006E6613">
        <w:rPr>
          <w:rFonts w:ascii="仿宋" w:eastAsia="仿宋" w:hAnsi="仿宋" w:cs="仿宋" w:hint="eastAsia"/>
          <w:sz w:val="28"/>
          <w:szCs w:val="28"/>
        </w:rPr>
        <w:t>应能准确反映论文主题、研究角度和特点，并尽可能从汉语主题词表中选取。</w:t>
      </w:r>
    </w:p>
    <w:p w:rsidR="00F516D1" w:rsidRPr="006E6613" w:rsidRDefault="00F516D1" w:rsidP="00F516D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6E6613">
        <w:rPr>
          <w:rFonts w:ascii="仿宋" w:eastAsia="仿宋" w:hAnsi="仿宋" w:cs="仿宋" w:hint="eastAsia"/>
          <w:b/>
          <w:sz w:val="28"/>
          <w:szCs w:val="28"/>
        </w:rPr>
        <w:t>4.文中图表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  <w:r w:rsidRPr="006E6613">
        <w:rPr>
          <w:rFonts w:ascii="仿宋" w:eastAsia="仿宋" w:hAnsi="仿宋" w:cs="仿宋" w:hint="eastAsia"/>
          <w:sz w:val="28"/>
          <w:szCs w:val="28"/>
        </w:rPr>
        <w:t>应大小适当，内容精炼、准确、清楚。图表应有自明性，且随文出现，图、表应有对应的图名、表名。</w:t>
      </w:r>
    </w:p>
    <w:p w:rsidR="00F516D1" w:rsidRPr="006E6613" w:rsidRDefault="00F516D1" w:rsidP="00F516D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6E6613">
        <w:rPr>
          <w:rFonts w:ascii="仿宋" w:eastAsia="仿宋" w:hAnsi="仿宋" w:cs="仿宋" w:hint="eastAsia"/>
          <w:b/>
          <w:sz w:val="28"/>
          <w:szCs w:val="28"/>
        </w:rPr>
        <w:t>5.正文中标题：</w:t>
      </w:r>
      <w:r w:rsidRPr="006E6613">
        <w:rPr>
          <w:rFonts w:ascii="仿宋" w:eastAsia="仿宋" w:hAnsi="仿宋" w:cs="仿宋" w:hint="eastAsia"/>
          <w:sz w:val="28"/>
          <w:szCs w:val="28"/>
        </w:rPr>
        <w:t>文章应分节，节内还可分目，每一节、目要有文字标题，但一般限制在四级分</w:t>
      </w:r>
      <w:proofErr w:type="gramStart"/>
      <w:r w:rsidRPr="006E6613">
        <w:rPr>
          <w:rFonts w:ascii="仿宋" w:eastAsia="仿宋" w:hAnsi="仿宋" w:cs="仿宋" w:hint="eastAsia"/>
          <w:sz w:val="28"/>
          <w:szCs w:val="28"/>
        </w:rPr>
        <w:t>目范围</w:t>
      </w:r>
      <w:proofErr w:type="gramEnd"/>
      <w:r w:rsidRPr="006E6613">
        <w:rPr>
          <w:rFonts w:ascii="仿宋" w:eastAsia="仿宋" w:hAnsi="仿宋" w:cs="仿宋" w:hint="eastAsia"/>
          <w:sz w:val="28"/>
          <w:szCs w:val="28"/>
        </w:rPr>
        <w:t>内。一级标题编号为：“一、”“二、”……，</w:t>
      </w:r>
      <w:r w:rsidRPr="00A63F86">
        <w:rPr>
          <w:rFonts w:ascii="仿宋" w:eastAsia="仿宋" w:hAnsi="仿宋" w:cs="仿宋" w:hint="eastAsia"/>
          <w:sz w:val="28"/>
          <w:szCs w:val="28"/>
        </w:rPr>
        <w:t>单独成行，使用黑体，四号，加粗，缩进两格；</w:t>
      </w:r>
      <w:r w:rsidRPr="006E6613">
        <w:rPr>
          <w:rFonts w:ascii="仿宋" w:eastAsia="仿宋" w:hAnsi="仿宋" w:cs="仿宋" w:hint="eastAsia"/>
          <w:sz w:val="28"/>
          <w:szCs w:val="28"/>
        </w:rPr>
        <w:t>二级标题编号为：“（一）”“（二）”……，</w:t>
      </w:r>
      <w:r w:rsidRPr="00A63F86">
        <w:rPr>
          <w:rFonts w:ascii="仿宋" w:eastAsia="仿宋" w:hAnsi="仿宋" w:cs="仿宋" w:hint="eastAsia"/>
          <w:sz w:val="28"/>
          <w:szCs w:val="28"/>
        </w:rPr>
        <w:t>单独成行，使用黑体，小四号，不加粗，缩进两格；</w:t>
      </w:r>
      <w:r w:rsidRPr="006E6613">
        <w:rPr>
          <w:rFonts w:ascii="仿宋" w:eastAsia="仿宋" w:hAnsi="仿宋" w:cs="仿宋" w:hint="eastAsia"/>
          <w:sz w:val="28"/>
          <w:szCs w:val="28"/>
        </w:rPr>
        <w:t>三级标题编号为：“1.”“2.”……，</w:t>
      </w:r>
      <w:r w:rsidRPr="00A63F86">
        <w:rPr>
          <w:rFonts w:ascii="仿宋" w:eastAsia="仿宋" w:hAnsi="仿宋" w:cs="仿宋" w:hint="eastAsia"/>
          <w:sz w:val="28"/>
          <w:szCs w:val="28"/>
        </w:rPr>
        <w:t>单独成行，使用仿宋，小四号，加粗，缩进两格；</w:t>
      </w:r>
      <w:r w:rsidRPr="006E6613">
        <w:rPr>
          <w:rFonts w:ascii="仿宋" w:eastAsia="仿宋" w:hAnsi="仿宋" w:cs="仿宋" w:hint="eastAsia"/>
          <w:sz w:val="28"/>
          <w:szCs w:val="28"/>
        </w:rPr>
        <w:t>四级标题编号为：“（1）”“（2）”……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A63F86">
        <w:rPr>
          <w:rFonts w:ascii="仿宋" w:eastAsia="仿宋" w:hAnsi="仿宋" w:cs="仿宋" w:hint="eastAsia"/>
          <w:sz w:val="28"/>
          <w:szCs w:val="28"/>
        </w:rPr>
        <w:t>不单独成行，使用仿宋，小四号，不加粗，缩进两格</w:t>
      </w:r>
      <w:r w:rsidRPr="006E6613"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</w:p>
    <w:p w:rsidR="00F516D1" w:rsidRPr="005A026D" w:rsidRDefault="00F516D1" w:rsidP="00F516D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6E6613">
        <w:rPr>
          <w:rFonts w:ascii="仿宋" w:eastAsia="仿宋" w:hAnsi="仿宋" w:cs="仿宋" w:hint="eastAsia"/>
          <w:b/>
          <w:sz w:val="28"/>
          <w:szCs w:val="28"/>
        </w:rPr>
        <w:t>6.字数</w:t>
      </w:r>
      <w:r>
        <w:rPr>
          <w:rFonts w:ascii="仿宋" w:eastAsia="仿宋" w:hAnsi="仿宋" w:cs="仿宋" w:hint="eastAsia"/>
          <w:b/>
          <w:sz w:val="28"/>
          <w:szCs w:val="28"/>
        </w:rPr>
        <w:t>及字体：</w:t>
      </w:r>
      <w:r w:rsidRPr="005A026D">
        <w:rPr>
          <w:rFonts w:ascii="仿宋" w:eastAsia="仿宋" w:hAnsi="仿宋" w:cs="仿宋" w:hint="eastAsia"/>
          <w:sz w:val="28"/>
          <w:szCs w:val="28"/>
        </w:rPr>
        <w:t>全文</w:t>
      </w:r>
      <w:r w:rsidRPr="006E6613">
        <w:rPr>
          <w:rFonts w:ascii="仿宋" w:eastAsia="仿宋" w:hAnsi="仿宋" w:cs="仿宋" w:hint="eastAsia"/>
          <w:sz w:val="28"/>
          <w:szCs w:val="28"/>
        </w:rPr>
        <w:t>一般不超过5000字</w:t>
      </w:r>
      <w:r>
        <w:rPr>
          <w:rFonts w:ascii="仿宋" w:eastAsia="仿宋" w:hAnsi="仿宋" w:cs="仿宋" w:hint="eastAsia"/>
          <w:sz w:val="28"/>
          <w:szCs w:val="28"/>
        </w:rPr>
        <w:t>。</w:t>
      </w:r>
      <w:r w:rsidRPr="005A026D">
        <w:rPr>
          <w:rFonts w:ascii="仿宋" w:eastAsia="仿宋" w:hAnsi="仿宋" w:cs="仿宋" w:hint="eastAsia"/>
          <w:sz w:val="28"/>
          <w:szCs w:val="28"/>
        </w:rPr>
        <w:t>文章主标题三号，华文中宋，加粗，居中；副标题小三号，华文中宋，不加粗，居中</w:t>
      </w:r>
      <w:r>
        <w:rPr>
          <w:rFonts w:ascii="仿宋" w:eastAsia="仿宋" w:hAnsi="仿宋" w:cs="仿宋" w:hint="eastAsia"/>
          <w:sz w:val="28"/>
          <w:szCs w:val="28"/>
        </w:rPr>
        <w:t>；</w:t>
      </w:r>
      <w:r w:rsidRPr="005A026D">
        <w:rPr>
          <w:rFonts w:ascii="仿宋" w:eastAsia="仿宋" w:hAnsi="仿宋" w:cs="仿宋" w:hint="eastAsia"/>
          <w:sz w:val="28"/>
          <w:szCs w:val="28"/>
        </w:rPr>
        <w:t>作者姓名</w:t>
      </w:r>
      <w:r>
        <w:rPr>
          <w:rFonts w:ascii="仿宋" w:eastAsia="仿宋" w:hAnsi="仿宋" w:cs="仿宋" w:hint="eastAsia"/>
          <w:sz w:val="28"/>
          <w:szCs w:val="28"/>
        </w:rPr>
        <w:t>、作者单位（至二级部门）</w:t>
      </w:r>
      <w:r w:rsidRPr="005A026D">
        <w:rPr>
          <w:rFonts w:ascii="仿宋" w:eastAsia="仿宋" w:hAnsi="仿宋" w:cs="仿宋" w:hint="eastAsia"/>
          <w:sz w:val="28"/>
          <w:szCs w:val="28"/>
        </w:rPr>
        <w:t>，楷体，不加粗，居中</w:t>
      </w:r>
      <w:r>
        <w:rPr>
          <w:rFonts w:ascii="仿宋" w:eastAsia="仿宋" w:hAnsi="仿宋" w:cs="仿宋" w:hint="eastAsia"/>
          <w:sz w:val="28"/>
          <w:szCs w:val="28"/>
        </w:rPr>
        <w:t>；</w:t>
      </w:r>
      <w:r w:rsidRPr="00A63F86">
        <w:rPr>
          <w:rFonts w:ascii="仿宋" w:eastAsia="仿宋" w:hAnsi="仿宋" w:cs="仿宋" w:hint="eastAsia"/>
          <w:sz w:val="28"/>
          <w:szCs w:val="28"/>
        </w:rPr>
        <w:t>摘要、关</w:t>
      </w:r>
      <w:r w:rsidRPr="00A63F86">
        <w:rPr>
          <w:rFonts w:ascii="仿宋" w:eastAsia="仿宋" w:hAnsi="仿宋" w:cs="仿宋" w:hint="eastAsia"/>
          <w:sz w:val="28"/>
          <w:szCs w:val="28"/>
        </w:rPr>
        <w:lastRenderedPageBreak/>
        <w:t>键词</w:t>
      </w:r>
      <w:r>
        <w:rPr>
          <w:rFonts w:ascii="仿宋" w:eastAsia="仿宋" w:hAnsi="仿宋" w:cs="仿宋" w:hint="eastAsia"/>
          <w:sz w:val="28"/>
          <w:szCs w:val="28"/>
        </w:rPr>
        <w:t>小四</w:t>
      </w:r>
      <w:r w:rsidRPr="00A63F86">
        <w:rPr>
          <w:rFonts w:ascii="仿宋" w:eastAsia="仿宋" w:hAnsi="仿宋" w:cs="仿宋" w:hint="eastAsia"/>
          <w:sz w:val="28"/>
          <w:szCs w:val="28"/>
        </w:rPr>
        <w:t>号，楷体，不加粗</w:t>
      </w:r>
      <w:r>
        <w:rPr>
          <w:rFonts w:ascii="仿宋" w:eastAsia="仿宋" w:hAnsi="仿宋" w:cs="仿宋" w:hint="eastAsia"/>
          <w:sz w:val="28"/>
          <w:szCs w:val="28"/>
        </w:rPr>
        <w:t>；正文小四号，仿宋，不加粗</w:t>
      </w:r>
      <w:r w:rsidRPr="00A63F86">
        <w:rPr>
          <w:rFonts w:ascii="仿宋" w:eastAsia="仿宋" w:hAnsi="仿宋" w:cs="仿宋" w:hint="eastAsia"/>
          <w:sz w:val="28"/>
          <w:szCs w:val="28"/>
        </w:rPr>
        <w:t>。</w:t>
      </w:r>
    </w:p>
    <w:p w:rsidR="00F516D1" w:rsidRPr="006E6613" w:rsidRDefault="00F516D1" w:rsidP="00F516D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6E6613">
        <w:rPr>
          <w:rFonts w:ascii="仿宋" w:eastAsia="仿宋" w:hAnsi="仿宋" w:cs="仿宋" w:hint="eastAsia"/>
          <w:b/>
          <w:sz w:val="28"/>
          <w:szCs w:val="28"/>
        </w:rPr>
        <w:t>7.参考文献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  <w:r w:rsidRPr="006E6613">
        <w:rPr>
          <w:rFonts w:ascii="仿宋" w:eastAsia="仿宋" w:hAnsi="仿宋" w:cs="仿宋" w:hint="eastAsia"/>
          <w:sz w:val="28"/>
          <w:szCs w:val="28"/>
        </w:rPr>
        <w:t>文中直接引用的公开出版物，文中标引时采用顺序编码制，即在文中引用处右上角标出用方括号括起的文献序码，整体上文中先引用的在文后文献列表中先列出。文后文献的著录格式，按国家标准GB／T7714—2015《文后参考文献著录规则》执行。具体如下：</w:t>
      </w:r>
    </w:p>
    <w:p w:rsidR="00F516D1" w:rsidRPr="006E6613" w:rsidRDefault="00F516D1" w:rsidP="00F516D1">
      <w:pPr>
        <w:spacing w:line="520" w:lineRule="exact"/>
        <w:ind w:firstLineChars="147" w:firstLine="4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</w:t>
      </w:r>
      <w:r w:rsidRPr="006E6613">
        <w:rPr>
          <w:rFonts w:ascii="仿宋" w:eastAsia="仿宋" w:hAnsi="仿宋" w:cs="仿宋" w:hint="eastAsia"/>
          <w:sz w:val="28"/>
          <w:szCs w:val="28"/>
        </w:rPr>
        <w:t>专著：[序号] 主要责任者.题名[M]. 版次（初版不注）.出版地：出版者，出版年：起讫页码.</w:t>
      </w:r>
    </w:p>
    <w:p w:rsidR="00F516D1" w:rsidRPr="006E6613" w:rsidRDefault="00F516D1" w:rsidP="00F516D1">
      <w:pPr>
        <w:spacing w:line="520" w:lineRule="exact"/>
        <w:ind w:firstLineChars="147" w:firstLine="412"/>
        <w:rPr>
          <w:rFonts w:ascii="仿宋" w:eastAsia="仿宋" w:hAnsi="仿宋" w:cs="仿宋"/>
          <w:sz w:val="28"/>
          <w:szCs w:val="28"/>
        </w:rPr>
      </w:pPr>
      <w:r w:rsidRPr="006E6613">
        <w:rPr>
          <w:rFonts w:ascii="仿宋" w:eastAsia="仿宋" w:hAnsi="仿宋" w:cs="仿宋" w:hint="eastAsia"/>
          <w:sz w:val="28"/>
          <w:szCs w:val="28"/>
        </w:rPr>
        <w:t>（2）期刊：[序号] 主要责任者.题名[J]. 刊名，出版年，卷（期）：起讫页码</w:t>
      </w:r>
    </w:p>
    <w:p w:rsidR="00F516D1" w:rsidRPr="006E6613" w:rsidRDefault="00F516D1" w:rsidP="00F516D1">
      <w:pPr>
        <w:spacing w:line="520" w:lineRule="exact"/>
        <w:ind w:firstLineChars="147" w:firstLine="4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</w:t>
      </w:r>
      <w:r w:rsidRPr="006E6613">
        <w:rPr>
          <w:rFonts w:ascii="仿宋" w:eastAsia="仿宋" w:hAnsi="仿宋" w:cs="仿宋" w:hint="eastAsia"/>
          <w:sz w:val="28"/>
          <w:szCs w:val="28"/>
        </w:rPr>
        <w:t>论文集中的析出文献：[序号] 析出文献主要责任者.析出文献题名[C]//原文献主要责任者.原文献题名.出版地：出版社，出版年：起讫页码.</w:t>
      </w:r>
    </w:p>
    <w:p w:rsidR="00F516D1" w:rsidRPr="006E6613" w:rsidRDefault="00F516D1" w:rsidP="00F516D1">
      <w:pPr>
        <w:spacing w:line="520" w:lineRule="exact"/>
        <w:ind w:firstLineChars="147" w:firstLine="4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（4）</w:t>
      </w:r>
      <w:r w:rsidRPr="006E6613">
        <w:rPr>
          <w:rFonts w:ascii="仿宋" w:eastAsia="仿宋" w:hAnsi="仿宋" w:cs="仿宋" w:hint="eastAsia"/>
          <w:sz w:val="28"/>
          <w:szCs w:val="28"/>
        </w:rPr>
        <w:t>学位论文：[序号] 主要责任者.题名[D]. 保存地点：保存单位，授予年份：页码.</w:t>
      </w:r>
    </w:p>
    <w:p w:rsidR="00F516D1" w:rsidRPr="006E6613" w:rsidRDefault="00F516D1" w:rsidP="00F516D1">
      <w:pPr>
        <w:spacing w:line="520" w:lineRule="exact"/>
        <w:ind w:firstLineChars="147" w:firstLine="4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</w:t>
      </w:r>
      <w:r w:rsidRPr="006E6613">
        <w:rPr>
          <w:rFonts w:ascii="仿宋" w:eastAsia="仿宋" w:hAnsi="仿宋" w:cs="仿宋" w:hint="eastAsia"/>
          <w:sz w:val="28"/>
          <w:szCs w:val="28"/>
        </w:rPr>
        <w:t xml:space="preserve">国际、国家标准：[序号] 标准编号，标准名称[S]. </w:t>
      </w:r>
    </w:p>
    <w:p w:rsidR="00F516D1" w:rsidRPr="006E6613" w:rsidRDefault="00F516D1" w:rsidP="00F516D1">
      <w:pPr>
        <w:spacing w:line="520" w:lineRule="exact"/>
        <w:ind w:firstLineChars="147" w:firstLine="41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（6）</w:t>
      </w:r>
      <w:r w:rsidRPr="006E6613">
        <w:rPr>
          <w:rFonts w:ascii="仿宋" w:eastAsia="仿宋" w:hAnsi="仿宋" w:cs="仿宋" w:hint="eastAsia"/>
          <w:sz w:val="28"/>
          <w:szCs w:val="28"/>
        </w:rPr>
        <w:t>电子文献：[序号] 主要责任者.电子文献题名[电子文献类型/标识]（类型：数据库用DB，计算机程序用CP，电子公告用EB；标识：磁带用MT，磁盘用DK，光盘用CD，联机网络用OL）.（发表或更新日期）[引用日期].电子文献的出处或网址.建议在网址和相应的文献间建立起超链接。</w:t>
      </w:r>
    </w:p>
    <w:p w:rsidR="00F516D1" w:rsidRPr="006E6613" w:rsidRDefault="00F516D1" w:rsidP="00F516D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E6613">
        <w:rPr>
          <w:rFonts w:ascii="仿宋" w:eastAsia="仿宋" w:hAnsi="仿宋" w:cs="仿宋" w:hint="eastAsia"/>
          <w:sz w:val="28"/>
          <w:szCs w:val="28"/>
        </w:rPr>
        <w:t>（7）报纸文章：[序号]主要责任者.文献题名[N].报纸名，出版日期（版次）.</w:t>
      </w:r>
    </w:p>
    <w:p w:rsidR="00F516D1" w:rsidRPr="006E6613" w:rsidRDefault="00F516D1" w:rsidP="00F516D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E6613">
        <w:rPr>
          <w:rFonts w:ascii="仿宋" w:eastAsia="仿宋" w:hAnsi="仿宋" w:cs="仿宋" w:hint="eastAsia"/>
          <w:sz w:val="28"/>
          <w:szCs w:val="28"/>
        </w:rPr>
        <w:t>（8）参考文献，一律著录在文后。</w:t>
      </w:r>
    </w:p>
    <w:p w:rsidR="00F516D1" w:rsidRPr="006E6613" w:rsidRDefault="00F516D1" w:rsidP="00F516D1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6E6613">
        <w:rPr>
          <w:rFonts w:ascii="仿宋" w:eastAsia="仿宋" w:hAnsi="仿宋" w:cs="仿宋" w:hint="eastAsia"/>
          <w:sz w:val="28"/>
          <w:szCs w:val="28"/>
        </w:rPr>
        <w:t>说明：文献作者3人以内全部列出，3人以上则列前3名，后加“，等”或“，et al”。</w:t>
      </w:r>
    </w:p>
    <w:p w:rsidR="00F516D1" w:rsidRPr="00A36D59" w:rsidRDefault="00F516D1" w:rsidP="00F516D1">
      <w:pPr>
        <w:spacing w:line="52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lastRenderedPageBreak/>
        <w:t>8.</w:t>
      </w:r>
      <w:r w:rsidRPr="00A36D59">
        <w:rPr>
          <w:rFonts w:ascii="仿宋" w:eastAsia="仿宋" w:hAnsi="仿宋" w:cs="仿宋" w:hint="eastAsia"/>
          <w:b/>
          <w:sz w:val="28"/>
          <w:szCs w:val="28"/>
        </w:rPr>
        <w:t>页面要求</w:t>
      </w:r>
      <w:r>
        <w:rPr>
          <w:rFonts w:ascii="仿宋" w:eastAsia="仿宋" w:hAnsi="仿宋" w:cs="仿宋" w:hint="eastAsia"/>
          <w:b/>
          <w:sz w:val="28"/>
          <w:szCs w:val="28"/>
        </w:rPr>
        <w:t>：</w:t>
      </w:r>
      <w:r w:rsidRPr="00A36D59">
        <w:rPr>
          <w:rFonts w:ascii="仿宋" w:eastAsia="仿宋" w:hAnsi="仿宋" w:cs="仿宋" w:hint="eastAsia"/>
          <w:sz w:val="28"/>
          <w:szCs w:val="28"/>
        </w:rPr>
        <w:t>A4纸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A36D59">
        <w:rPr>
          <w:rFonts w:ascii="仿宋" w:eastAsia="仿宋" w:hAnsi="仿宋" w:cs="仿宋" w:hint="eastAsia"/>
          <w:sz w:val="28"/>
          <w:szCs w:val="28"/>
        </w:rPr>
        <w:t>上下左右页边距均为2.5cm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A36D59">
        <w:rPr>
          <w:rFonts w:ascii="仿宋" w:eastAsia="仿宋" w:hAnsi="仿宋" w:cs="仿宋" w:hint="eastAsia"/>
          <w:sz w:val="28"/>
          <w:szCs w:val="28"/>
        </w:rPr>
        <w:t>页眉1.5cm，页脚1.75cm</w:t>
      </w:r>
      <w:r>
        <w:rPr>
          <w:rFonts w:ascii="仿宋" w:eastAsia="仿宋" w:hAnsi="仿宋" w:cs="仿宋" w:hint="eastAsia"/>
          <w:sz w:val="28"/>
          <w:szCs w:val="28"/>
        </w:rPr>
        <w:t>，</w:t>
      </w:r>
      <w:r w:rsidRPr="00A36D59">
        <w:rPr>
          <w:rFonts w:ascii="仿宋" w:eastAsia="仿宋" w:hAnsi="仿宋" w:cs="仿宋" w:hint="eastAsia"/>
          <w:sz w:val="28"/>
          <w:szCs w:val="28"/>
        </w:rPr>
        <w:t>行距26磅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F516D1" w:rsidRPr="00A36D59" w:rsidRDefault="00F516D1" w:rsidP="00F516D1">
      <w:pPr>
        <w:rPr>
          <w:rFonts w:ascii="Times New Roman" w:hAnsi="Times New Roman"/>
          <w:szCs w:val="24"/>
        </w:rPr>
      </w:pPr>
    </w:p>
    <w:p w:rsidR="00F516D1" w:rsidRDefault="00F516D1" w:rsidP="00F516D1">
      <w:pPr>
        <w:widowControl/>
        <w:spacing w:line="520" w:lineRule="exact"/>
        <w:ind w:right="600"/>
        <w:jc w:val="left"/>
        <w:rPr>
          <w:rFonts w:ascii="仿宋" w:eastAsia="仿宋" w:hAnsi="仿宋" w:cs="仿宋"/>
          <w:sz w:val="30"/>
          <w:szCs w:val="30"/>
        </w:rPr>
      </w:pPr>
    </w:p>
    <w:p w:rsidR="00F516D1" w:rsidRDefault="00F516D1" w:rsidP="00F516D1">
      <w:pPr>
        <w:widowControl/>
        <w:spacing w:line="520" w:lineRule="exact"/>
        <w:ind w:right="600"/>
        <w:jc w:val="left"/>
        <w:rPr>
          <w:rFonts w:ascii="仿宋" w:eastAsia="仿宋" w:hAnsi="仿宋" w:cs="仿宋"/>
          <w:sz w:val="30"/>
          <w:szCs w:val="30"/>
        </w:rPr>
      </w:pPr>
    </w:p>
    <w:p w:rsidR="00F516D1" w:rsidRDefault="00F516D1" w:rsidP="00F516D1">
      <w:pPr>
        <w:widowControl/>
        <w:spacing w:line="520" w:lineRule="exact"/>
        <w:ind w:right="600"/>
        <w:jc w:val="left"/>
        <w:rPr>
          <w:rFonts w:ascii="仿宋" w:eastAsia="仿宋" w:hAnsi="仿宋" w:cs="仿宋"/>
          <w:sz w:val="30"/>
          <w:szCs w:val="30"/>
        </w:rPr>
      </w:pPr>
    </w:p>
    <w:p w:rsidR="00F516D1" w:rsidRDefault="00F516D1" w:rsidP="00F516D1">
      <w:pPr>
        <w:widowControl/>
        <w:spacing w:line="520" w:lineRule="exact"/>
        <w:ind w:right="600"/>
        <w:jc w:val="left"/>
        <w:rPr>
          <w:rFonts w:ascii="仿宋" w:eastAsia="仿宋" w:hAnsi="仿宋" w:cs="仿宋"/>
          <w:sz w:val="30"/>
          <w:szCs w:val="30"/>
        </w:rPr>
      </w:pPr>
    </w:p>
    <w:p w:rsidR="00F516D1" w:rsidRDefault="00F516D1" w:rsidP="00F516D1">
      <w:pPr>
        <w:widowControl/>
        <w:spacing w:line="520" w:lineRule="exact"/>
        <w:ind w:right="600"/>
        <w:jc w:val="left"/>
        <w:rPr>
          <w:rFonts w:ascii="仿宋" w:eastAsia="仿宋" w:hAnsi="仿宋" w:cs="仿宋"/>
          <w:sz w:val="30"/>
          <w:szCs w:val="30"/>
        </w:rPr>
      </w:pPr>
    </w:p>
    <w:p w:rsidR="00F516D1" w:rsidRDefault="00F516D1" w:rsidP="00F516D1">
      <w:pPr>
        <w:widowControl/>
        <w:spacing w:line="520" w:lineRule="exact"/>
        <w:ind w:right="600"/>
        <w:jc w:val="left"/>
        <w:rPr>
          <w:rFonts w:ascii="仿宋" w:eastAsia="仿宋" w:hAnsi="仿宋" w:cs="仿宋"/>
          <w:sz w:val="30"/>
          <w:szCs w:val="30"/>
        </w:rPr>
      </w:pPr>
    </w:p>
    <w:p w:rsidR="00F516D1" w:rsidRDefault="00F516D1" w:rsidP="00F516D1">
      <w:pPr>
        <w:widowControl/>
        <w:spacing w:line="520" w:lineRule="exact"/>
        <w:ind w:right="600"/>
        <w:jc w:val="left"/>
        <w:rPr>
          <w:rFonts w:ascii="仿宋" w:eastAsia="仿宋" w:hAnsi="仿宋" w:cs="仿宋"/>
          <w:sz w:val="30"/>
          <w:szCs w:val="30"/>
        </w:rPr>
      </w:pPr>
    </w:p>
    <w:p w:rsidR="00F516D1" w:rsidRDefault="00F516D1" w:rsidP="00F516D1">
      <w:pPr>
        <w:widowControl/>
        <w:spacing w:line="520" w:lineRule="exact"/>
        <w:ind w:right="600"/>
        <w:jc w:val="left"/>
        <w:rPr>
          <w:rFonts w:ascii="仿宋" w:eastAsia="仿宋" w:hAnsi="仿宋" w:cs="仿宋"/>
          <w:sz w:val="30"/>
          <w:szCs w:val="30"/>
        </w:rPr>
      </w:pPr>
    </w:p>
    <w:p w:rsidR="00F516D1" w:rsidRDefault="00F516D1" w:rsidP="00F516D1">
      <w:pPr>
        <w:widowControl/>
        <w:spacing w:line="520" w:lineRule="exact"/>
        <w:ind w:right="600"/>
        <w:jc w:val="left"/>
        <w:rPr>
          <w:rFonts w:ascii="仿宋" w:eastAsia="仿宋" w:hAnsi="仿宋" w:cs="仿宋"/>
          <w:sz w:val="30"/>
          <w:szCs w:val="30"/>
        </w:rPr>
      </w:pPr>
    </w:p>
    <w:p w:rsidR="00F516D1" w:rsidRDefault="00F516D1" w:rsidP="00F516D1">
      <w:pPr>
        <w:widowControl/>
        <w:spacing w:line="520" w:lineRule="exact"/>
        <w:ind w:right="600"/>
        <w:jc w:val="left"/>
        <w:rPr>
          <w:rFonts w:ascii="仿宋" w:eastAsia="仿宋" w:hAnsi="仿宋" w:cs="仿宋"/>
          <w:sz w:val="30"/>
          <w:szCs w:val="30"/>
        </w:rPr>
      </w:pPr>
    </w:p>
    <w:p w:rsidR="00F516D1" w:rsidRDefault="00F516D1" w:rsidP="00F516D1">
      <w:pPr>
        <w:widowControl/>
        <w:spacing w:line="520" w:lineRule="exact"/>
        <w:ind w:right="600"/>
        <w:jc w:val="left"/>
        <w:rPr>
          <w:rFonts w:ascii="仿宋" w:eastAsia="仿宋" w:hAnsi="仿宋" w:cs="仿宋"/>
          <w:sz w:val="30"/>
          <w:szCs w:val="30"/>
        </w:rPr>
      </w:pPr>
    </w:p>
    <w:p w:rsidR="00F516D1" w:rsidRDefault="00F516D1" w:rsidP="00F516D1">
      <w:pPr>
        <w:widowControl/>
        <w:spacing w:line="520" w:lineRule="exact"/>
        <w:ind w:right="600"/>
        <w:jc w:val="left"/>
        <w:rPr>
          <w:rFonts w:ascii="仿宋" w:eastAsia="仿宋" w:hAnsi="仿宋" w:cs="仿宋"/>
          <w:sz w:val="30"/>
          <w:szCs w:val="30"/>
        </w:rPr>
      </w:pPr>
    </w:p>
    <w:p w:rsidR="000E7F75" w:rsidRPr="00F516D1" w:rsidRDefault="000E7F75"/>
    <w:sectPr w:rsidR="000E7F75" w:rsidRPr="00F51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D1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31B9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E2119"/>
    <w:rsid w:val="001E3654"/>
    <w:rsid w:val="001E392B"/>
    <w:rsid w:val="001E4C9C"/>
    <w:rsid w:val="001F3DE3"/>
    <w:rsid w:val="0020079A"/>
    <w:rsid w:val="00202D6C"/>
    <w:rsid w:val="002041FD"/>
    <w:rsid w:val="002079BE"/>
    <w:rsid w:val="00215BD6"/>
    <w:rsid w:val="00222B43"/>
    <w:rsid w:val="0022304D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673C8"/>
    <w:rsid w:val="00373C06"/>
    <w:rsid w:val="003744AA"/>
    <w:rsid w:val="003761F6"/>
    <w:rsid w:val="00377E06"/>
    <w:rsid w:val="00381F91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5BC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562E"/>
    <w:rsid w:val="006A62DD"/>
    <w:rsid w:val="006A6C2F"/>
    <w:rsid w:val="006A7041"/>
    <w:rsid w:val="006B1770"/>
    <w:rsid w:val="006B46A5"/>
    <w:rsid w:val="006B733F"/>
    <w:rsid w:val="006C13C5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D7F7A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3EB5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480E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2E11"/>
    <w:rsid w:val="00893592"/>
    <w:rsid w:val="008A048C"/>
    <w:rsid w:val="008A05E1"/>
    <w:rsid w:val="008A4880"/>
    <w:rsid w:val="008A64B2"/>
    <w:rsid w:val="008C290B"/>
    <w:rsid w:val="008C2D5C"/>
    <w:rsid w:val="008C3D5A"/>
    <w:rsid w:val="008C5648"/>
    <w:rsid w:val="008C7671"/>
    <w:rsid w:val="008D5A02"/>
    <w:rsid w:val="008D720B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3135E"/>
    <w:rsid w:val="00935010"/>
    <w:rsid w:val="0093782A"/>
    <w:rsid w:val="00941B22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16C0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51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A72"/>
    <w:rsid w:val="00C00134"/>
    <w:rsid w:val="00C00234"/>
    <w:rsid w:val="00C0526B"/>
    <w:rsid w:val="00C10DB9"/>
    <w:rsid w:val="00C11B69"/>
    <w:rsid w:val="00C129E0"/>
    <w:rsid w:val="00C15C5E"/>
    <w:rsid w:val="00C258C1"/>
    <w:rsid w:val="00C266F4"/>
    <w:rsid w:val="00C26935"/>
    <w:rsid w:val="00C271AF"/>
    <w:rsid w:val="00C274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40D4"/>
    <w:rsid w:val="00C75312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9FD"/>
    <w:rsid w:val="00E4717F"/>
    <w:rsid w:val="00E47CC4"/>
    <w:rsid w:val="00E5009F"/>
    <w:rsid w:val="00E55455"/>
    <w:rsid w:val="00E62987"/>
    <w:rsid w:val="00E62A37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16D1"/>
    <w:rsid w:val="00F52E96"/>
    <w:rsid w:val="00F5456F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87238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0BC8"/>
    <w:rsid w:val="00FE24EC"/>
    <w:rsid w:val="00FE4E6F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高坤</dc:creator>
  <cp:lastModifiedBy>高坤</cp:lastModifiedBy>
  <cp:revision>1</cp:revision>
  <dcterms:created xsi:type="dcterms:W3CDTF">2021-01-04T08:26:00Z</dcterms:created>
  <dcterms:modified xsi:type="dcterms:W3CDTF">2021-01-04T08:26:00Z</dcterms:modified>
</cp:coreProperties>
</file>