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E" w:rsidRDefault="0059001E" w:rsidP="0059001E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附件2</w:t>
      </w:r>
    </w:p>
    <w:p w:rsidR="0059001E" w:rsidRDefault="0059001E" w:rsidP="0059001E">
      <w:pPr>
        <w:spacing w:line="54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59001E" w:rsidRDefault="0059001E" w:rsidP="0059001E">
      <w:pPr>
        <w:spacing w:line="54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上海市教卫工作党委系统社会主义核心价值观建设</w:t>
      </w:r>
    </w:p>
    <w:p w:rsidR="0059001E" w:rsidRDefault="0059001E" w:rsidP="0059001E">
      <w:pPr>
        <w:spacing w:line="54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典型案例基本情况表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310"/>
        <w:gridCol w:w="2237"/>
        <w:gridCol w:w="3037"/>
      </w:tblGrid>
      <w:tr w:rsidR="0059001E" w:rsidTr="00F07309">
        <w:trPr>
          <w:trHeight w:val="492"/>
          <w:jc w:val="center"/>
        </w:trPr>
        <w:tc>
          <w:tcPr>
            <w:tcW w:w="2199" w:type="dxa"/>
            <w:vAlign w:val="center"/>
          </w:tcPr>
          <w:bookmarkEnd w:id="0"/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582" w:type="dxa"/>
            <w:gridSpan w:val="3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9001E" w:rsidTr="00F07309">
        <w:trPr>
          <w:jc w:val="center"/>
        </w:trPr>
        <w:tc>
          <w:tcPr>
            <w:tcW w:w="2199" w:type="dxa"/>
            <w:vAlign w:val="center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2"/>
                <w:szCs w:val="2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2311" w:type="dxa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2" w:type="dxa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署名</w:t>
            </w: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39" w:type="dxa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9001E" w:rsidTr="00F07309">
        <w:trPr>
          <w:jc w:val="center"/>
        </w:trPr>
        <w:tc>
          <w:tcPr>
            <w:tcW w:w="2199" w:type="dxa"/>
            <w:vAlign w:val="center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2306" w:type="dxa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238" w:type="dxa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职务：</w:t>
            </w:r>
          </w:p>
        </w:tc>
        <w:tc>
          <w:tcPr>
            <w:tcW w:w="3038" w:type="dxa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手机号码</w:t>
            </w:r>
            <w:r>
              <w:rPr>
                <w:rFonts w:eastAsia="仿宋_GB2312"/>
                <w:color w:val="000000"/>
                <w:sz w:val="28"/>
                <w:szCs w:val="28"/>
              </w:rPr>
              <w:t>：</w:t>
            </w:r>
          </w:p>
        </w:tc>
      </w:tr>
      <w:tr w:rsidR="0059001E" w:rsidTr="00F07309">
        <w:trPr>
          <w:jc w:val="center"/>
        </w:trPr>
        <w:tc>
          <w:tcPr>
            <w:tcW w:w="2199" w:type="dxa"/>
            <w:vAlign w:val="center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内容方向类别</w:t>
            </w:r>
          </w:p>
        </w:tc>
        <w:tc>
          <w:tcPr>
            <w:tcW w:w="7582" w:type="dxa"/>
            <w:gridSpan w:val="3"/>
          </w:tcPr>
          <w:p w:rsidR="0059001E" w:rsidRDefault="0059001E" w:rsidP="00F07309">
            <w:pPr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（一）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（二）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（三）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（四）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（五）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</w:p>
          <w:p w:rsidR="0059001E" w:rsidRDefault="0059001E" w:rsidP="00F07309">
            <w:pPr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（六）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（七）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（八）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（九）</w:t>
            </w:r>
          </w:p>
        </w:tc>
      </w:tr>
      <w:tr w:rsidR="0059001E" w:rsidTr="00F07309">
        <w:trPr>
          <w:trHeight w:val="1148"/>
          <w:jc w:val="center"/>
        </w:trPr>
        <w:tc>
          <w:tcPr>
            <w:tcW w:w="2199" w:type="dxa"/>
            <w:vAlign w:val="center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案例关键词</w:t>
            </w:r>
          </w:p>
        </w:tc>
        <w:tc>
          <w:tcPr>
            <w:tcW w:w="7582" w:type="dxa"/>
            <w:gridSpan w:val="3"/>
          </w:tcPr>
          <w:p w:rsidR="0059001E" w:rsidRDefault="0059001E" w:rsidP="00F07309">
            <w:pPr>
              <w:spacing w:line="52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提炼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2～3</w:t>
            </w:r>
            <w:r>
              <w:rPr>
                <w:rFonts w:eastAsia="仿宋_GB2312"/>
                <w:color w:val="000000"/>
                <w:sz w:val="28"/>
                <w:szCs w:val="28"/>
              </w:rPr>
              <w:t>个反映案例关键特征的词语</w:t>
            </w:r>
          </w:p>
        </w:tc>
      </w:tr>
      <w:tr w:rsidR="0059001E" w:rsidTr="00F07309">
        <w:trPr>
          <w:trHeight w:val="1410"/>
          <w:jc w:val="center"/>
        </w:trPr>
        <w:tc>
          <w:tcPr>
            <w:tcW w:w="2199" w:type="dxa"/>
            <w:vAlign w:val="center"/>
          </w:tcPr>
          <w:p w:rsidR="0059001E" w:rsidRDefault="0059001E" w:rsidP="00F0730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简述</w:t>
            </w:r>
          </w:p>
        </w:tc>
        <w:tc>
          <w:tcPr>
            <w:tcW w:w="7582" w:type="dxa"/>
            <w:gridSpan w:val="3"/>
          </w:tcPr>
          <w:p w:rsidR="0059001E" w:rsidRDefault="0059001E" w:rsidP="00F07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包括具体举措、工作特色和成效，不超过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字。</w:t>
            </w:r>
          </w:p>
        </w:tc>
      </w:tr>
    </w:tbl>
    <w:p w:rsidR="0059001E" w:rsidRDefault="0059001E" w:rsidP="0059001E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楷体_GB2312" w:cs="楷体_GB2312"/>
          <w:color w:val="000000"/>
          <w:sz w:val="28"/>
          <w:szCs w:val="28"/>
        </w:rPr>
      </w:pPr>
      <w:r>
        <w:rPr>
          <w:rFonts w:ascii="仿宋_GB2312" w:eastAsia="仿宋_GB2312" w:hAnsi="楷体_GB2312" w:cs="楷体_GB2312" w:hint="eastAsia"/>
          <w:color w:val="000000"/>
          <w:sz w:val="28"/>
          <w:szCs w:val="28"/>
        </w:rPr>
        <w:t>注：内容方向类别包括：（一）用习近平新时代中国特色社会主义思想铸魂育人，推动理想信念教育常态化制度化。（二）弘扬以伟大建党精神为源头的中国共产党人精神谱系，用好红色资源。（三）深化爱国主义、集体主义、社会主义教育，</w:t>
      </w:r>
      <w:proofErr w:type="gramStart"/>
      <w:r>
        <w:rPr>
          <w:rFonts w:ascii="仿宋_GB2312" w:eastAsia="仿宋_GB2312" w:hAnsi="楷体_GB2312" w:cs="楷体_GB2312" w:hint="eastAsia"/>
          <w:color w:val="000000"/>
          <w:sz w:val="28"/>
          <w:szCs w:val="28"/>
        </w:rPr>
        <w:t>持续抓好</w:t>
      </w:r>
      <w:proofErr w:type="gramEnd"/>
      <w:r>
        <w:rPr>
          <w:rFonts w:ascii="仿宋_GB2312" w:eastAsia="仿宋_GB2312" w:hAnsi="楷体_GB2312" w:cs="楷体_GB2312" w:hint="eastAsia"/>
          <w:color w:val="000000"/>
          <w:sz w:val="28"/>
          <w:szCs w:val="28"/>
        </w:rPr>
        <w:t>党史、新中国史、改革开放史、社会主义发展史、中华民族发展史宣传教育，坚定历史自信与文化自信。（四）依托红色文化、海派文化、江南文化丰富资源，赓续中华文脉、推动中华优秀传统文化创造性转化和创新性发展，打造学校特色文化品牌，注重以文化人、以文育人。（五）全员全过程全方位推进社会主义核心价值观融入教育教学、人才培养，融入各项管理活动，注重体制机制、平台载体、方式手段创新。（六）用社会主义核心价值观铸魂育人，完善思想政治工作体系，推进大中小学思想政治教育一体化建设。（七）以社会主义核心价值观引领精神文明建设，扎实开展文明单位、文明校园等创建培育工作，呈现时代新风新貌。（八）以社会主义核心价值观引领教师思想政治工作，全面加强新时代师德师风建设。（九）其他</w:t>
      </w:r>
    </w:p>
    <w:p w:rsidR="000E7F75" w:rsidRPr="0059001E" w:rsidRDefault="000E7F75" w:rsidP="0059001E"/>
    <w:sectPr w:rsidR="000E7F75" w:rsidRPr="0059001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1E" w:rsidRDefault="0059001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4C0FA" wp14:editId="422C0B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21E" w:rsidRDefault="0059001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9avhv8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80221E" w:rsidRDefault="0059001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1E" w:rsidRDefault="0059001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33EA3" wp14:editId="2D76CA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21E" w:rsidRDefault="0059001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ZqP2KzQEAAHQ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80221E" w:rsidRDefault="0059001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3E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1B4B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69C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11CE"/>
    <w:rsid w:val="00162294"/>
    <w:rsid w:val="00163C5E"/>
    <w:rsid w:val="00164F11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D34C3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1BD3"/>
    <w:rsid w:val="00222B43"/>
    <w:rsid w:val="0022304D"/>
    <w:rsid w:val="00226755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2E95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79A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36F6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C5BC2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0E7B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0F3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87F36"/>
    <w:rsid w:val="0059001E"/>
    <w:rsid w:val="00590A7F"/>
    <w:rsid w:val="00592946"/>
    <w:rsid w:val="00594A62"/>
    <w:rsid w:val="00595D8A"/>
    <w:rsid w:val="00597F99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36D7A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1C1D"/>
    <w:rsid w:val="006A562E"/>
    <w:rsid w:val="006A62DD"/>
    <w:rsid w:val="006A6C2F"/>
    <w:rsid w:val="006A7041"/>
    <w:rsid w:val="006B1770"/>
    <w:rsid w:val="006B46A5"/>
    <w:rsid w:val="006B733F"/>
    <w:rsid w:val="006C13C5"/>
    <w:rsid w:val="006C13F9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06C3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2EFA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3250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1938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1E0"/>
    <w:rsid w:val="008D720B"/>
    <w:rsid w:val="008E64BF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4ABB"/>
    <w:rsid w:val="00915482"/>
    <w:rsid w:val="0091631A"/>
    <w:rsid w:val="00920ABF"/>
    <w:rsid w:val="0092132D"/>
    <w:rsid w:val="0092215D"/>
    <w:rsid w:val="00926B48"/>
    <w:rsid w:val="0093135E"/>
    <w:rsid w:val="00935010"/>
    <w:rsid w:val="0093782A"/>
    <w:rsid w:val="00941B22"/>
    <w:rsid w:val="009425E3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0D46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44FA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4AA9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34E4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067"/>
    <w:rsid w:val="00BF5A72"/>
    <w:rsid w:val="00C00134"/>
    <w:rsid w:val="00C00234"/>
    <w:rsid w:val="00C0526B"/>
    <w:rsid w:val="00C10DB9"/>
    <w:rsid w:val="00C11B69"/>
    <w:rsid w:val="00C121CF"/>
    <w:rsid w:val="00C129E0"/>
    <w:rsid w:val="00C1431D"/>
    <w:rsid w:val="00C15C5E"/>
    <w:rsid w:val="00C258C1"/>
    <w:rsid w:val="00C266F4"/>
    <w:rsid w:val="00C26935"/>
    <w:rsid w:val="00C271AF"/>
    <w:rsid w:val="00C27426"/>
    <w:rsid w:val="00C300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B7DD0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54E8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483E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11F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3112"/>
    <w:rsid w:val="00DA7D9A"/>
    <w:rsid w:val="00DA7F54"/>
    <w:rsid w:val="00DB1630"/>
    <w:rsid w:val="00DB4944"/>
    <w:rsid w:val="00DB542F"/>
    <w:rsid w:val="00DB6222"/>
    <w:rsid w:val="00DB6D43"/>
    <w:rsid w:val="00DC4DD0"/>
    <w:rsid w:val="00DC5DB6"/>
    <w:rsid w:val="00DC6210"/>
    <w:rsid w:val="00DC6764"/>
    <w:rsid w:val="00DC6F5F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3F73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2FCF"/>
    <w:rsid w:val="00E55455"/>
    <w:rsid w:val="00E62987"/>
    <w:rsid w:val="00E62A37"/>
    <w:rsid w:val="00E62CF5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6492"/>
    <w:rsid w:val="00F966A6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E"/>
    <w:pPr>
      <w:widowControl w:val="0"/>
      <w:spacing w:beforeLines="0" w:before="0" w:line="240" w:lineRule="auto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qFormat/>
    <w:rsid w:val="00D4483E"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 w:cs="Times New Roman"/>
      <w:kern w:val="44"/>
      <w:sz w:val="32"/>
      <w:szCs w:val="32"/>
    </w:rPr>
  </w:style>
  <w:style w:type="paragraph" w:styleId="2">
    <w:name w:val="heading 2"/>
    <w:basedOn w:val="a"/>
    <w:next w:val="a"/>
    <w:link w:val="2Char"/>
    <w:rsid w:val="00D4483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83E"/>
    <w:rPr>
      <w:rFonts w:ascii="黑体" w:eastAsia="黑体" w:hAnsi="黑体" w:cs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D4483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483E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">
    <w:name w:val="正文文本 Char"/>
    <w:basedOn w:val="a0"/>
    <w:link w:val="a3"/>
    <w:qFormat/>
    <w:rsid w:val="00D4483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autoRedefine/>
    <w:qFormat/>
    <w:rsid w:val="00D448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D448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E"/>
    <w:pPr>
      <w:widowControl w:val="0"/>
      <w:spacing w:beforeLines="0" w:before="0" w:line="240" w:lineRule="auto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qFormat/>
    <w:rsid w:val="00D4483E"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 w:cs="Times New Roman"/>
      <w:kern w:val="44"/>
      <w:sz w:val="32"/>
      <w:szCs w:val="32"/>
    </w:rPr>
  </w:style>
  <w:style w:type="paragraph" w:styleId="2">
    <w:name w:val="heading 2"/>
    <w:basedOn w:val="a"/>
    <w:next w:val="a"/>
    <w:link w:val="2Char"/>
    <w:rsid w:val="00D4483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83E"/>
    <w:rPr>
      <w:rFonts w:ascii="黑体" w:eastAsia="黑体" w:hAnsi="黑体" w:cs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D4483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483E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">
    <w:name w:val="正文文本 Char"/>
    <w:basedOn w:val="a0"/>
    <w:link w:val="a3"/>
    <w:qFormat/>
    <w:rsid w:val="00D4483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autoRedefine/>
    <w:qFormat/>
    <w:rsid w:val="00D448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D448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2</cp:revision>
  <dcterms:created xsi:type="dcterms:W3CDTF">2024-01-17T08:34:00Z</dcterms:created>
  <dcterms:modified xsi:type="dcterms:W3CDTF">2024-01-17T08:34:00Z</dcterms:modified>
</cp:coreProperties>
</file>